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42E" w:rsidRPr="005442DE" w:rsidRDefault="00A1442E" w:rsidP="00A1442E">
      <w:pPr>
        <w:jc w:val="center"/>
        <w:rPr>
          <w:sz w:val="28"/>
          <w:szCs w:val="28"/>
        </w:rPr>
      </w:pPr>
      <w:r w:rsidRPr="005442DE">
        <w:rPr>
          <w:rFonts w:hint="eastAsia"/>
          <w:sz w:val="28"/>
          <w:szCs w:val="28"/>
        </w:rPr>
        <w:t>《</w:t>
      </w:r>
      <w:r w:rsidR="00770C5A" w:rsidRPr="005442DE">
        <w:rPr>
          <w:rFonts w:hint="eastAsia"/>
          <w:sz w:val="28"/>
          <w:szCs w:val="28"/>
        </w:rPr>
        <w:t>电子工程</w:t>
      </w:r>
      <w:r w:rsidRPr="005442DE">
        <w:rPr>
          <w:rFonts w:hint="eastAsia"/>
          <w:sz w:val="28"/>
          <w:szCs w:val="28"/>
        </w:rPr>
        <w:t>材料》教学大纲</w:t>
      </w:r>
    </w:p>
    <w:p w:rsidR="00A1442E" w:rsidRPr="005442DE" w:rsidRDefault="00A1442E" w:rsidP="00553210">
      <w:pPr>
        <w:numPr>
          <w:ilvl w:val="0"/>
          <w:numId w:val="4"/>
        </w:numPr>
        <w:spacing w:line="300" w:lineRule="auto"/>
        <w:rPr>
          <w:b/>
        </w:rPr>
      </w:pPr>
      <w:r w:rsidRPr="005442DE">
        <w:rPr>
          <w:rFonts w:hint="eastAsia"/>
          <w:b/>
        </w:rPr>
        <w:t>课程编号</w:t>
      </w:r>
      <w:r w:rsidR="00553210" w:rsidRPr="00553210">
        <w:rPr>
          <w:b/>
        </w:rPr>
        <w:t>100093104</w:t>
      </w:r>
    </w:p>
    <w:p w:rsidR="00A1442E" w:rsidRPr="005442DE" w:rsidRDefault="00A1442E" w:rsidP="00A1442E">
      <w:pPr>
        <w:numPr>
          <w:ilvl w:val="0"/>
          <w:numId w:val="4"/>
        </w:numPr>
        <w:spacing w:line="300" w:lineRule="auto"/>
        <w:ind w:left="357" w:hanging="357"/>
        <w:rPr>
          <w:b/>
        </w:rPr>
      </w:pPr>
      <w:r w:rsidRPr="005442DE">
        <w:rPr>
          <w:rFonts w:hint="eastAsia"/>
          <w:b/>
        </w:rPr>
        <w:t>课程名称</w:t>
      </w:r>
      <w:r w:rsidR="00770C5A" w:rsidRPr="005442DE">
        <w:rPr>
          <w:rFonts w:hint="eastAsia"/>
          <w:b/>
        </w:rPr>
        <w:t>电子工程材料</w:t>
      </w:r>
    </w:p>
    <w:p w:rsidR="00A1442E" w:rsidRPr="005442DE" w:rsidRDefault="00A1442E" w:rsidP="00A1442E">
      <w:pPr>
        <w:numPr>
          <w:ilvl w:val="0"/>
          <w:numId w:val="4"/>
        </w:numPr>
        <w:spacing w:line="300" w:lineRule="auto"/>
        <w:ind w:left="357" w:hanging="357"/>
      </w:pPr>
      <w:r w:rsidRPr="005442DE">
        <w:rPr>
          <w:rFonts w:hint="eastAsia"/>
          <w:b/>
        </w:rPr>
        <w:t>高等教育层次：本科</w:t>
      </w:r>
    </w:p>
    <w:p w:rsidR="00A1442E" w:rsidRPr="005442DE" w:rsidRDefault="00A1442E" w:rsidP="00A1442E">
      <w:pPr>
        <w:numPr>
          <w:ilvl w:val="0"/>
          <w:numId w:val="4"/>
        </w:numPr>
        <w:spacing w:line="300" w:lineRule="auto"/>
        <w:ind w:left="357" w:hanging="357"/>
      </w:pPr>
      <w:r w:rsidRPr="005442DE">
        <w:rPr>
          <w:rFonts w:hint="eastAsia"/>
          <w:b/>
        </w:rPr>
        <w:t>课程在培养方案中的地位：</w:t>
      </w:r>
    </w:p>
    <w:p w:rsidR="00A1442E" w:rsidRPr="005442DE" w:rsidRDefault="00A1442E" w:rsidP="00A1442E">
      <w:pPr>
        <w:spacing w:line="300" w:lineRule="auto"/>
        <w:ind w:left="360"/>
      </w:pPr>
      <w:r w:rsidRPr="005442DE">
        <w:rPr>
          <w:rFonts w:hint="eastAsia"/>
        </w:rPr>
        <w:t>课程性质：必修</w:t>
      </w:r>
    </w:p>
    <w:p w:rsidR="00A1442E" w:rsidRPr="005442DE" w:rsidRDefault="00A1442E" w:rsidP="00A1442E">
      <w:pPr>
        <w:spacing w:line="300" w:lineRule="auto"/>
        <w:ind w:left="357"/>
      </w:pPr>
      <w:r w:rsidRPr="005442DE">
        <w:rPr>
          <w:rFonts w:hint="eastAsia"/>
        </w:rPr>
        <w:t>对应于</w:t>
      </w:r>
      <w:r w:rsidR="00B1634A" w:rsidRPr="005442DE">
        <w:rPr>
          <w:rFonts w:hint="eastAsia"/>
        </w:rPr>
        <w:t>电子封装技术</w:t>
      </w:r>
      <w:r w:rsidRPr="005442DE">
        <w:rPr>
          <w:rFonts w:hint="eastAsia"/>
        </w:rPr>
        <w:t>专业；属于：</w:t>
      </w:r>
      <w:r w:rsidRPr="005442DE">
        <w:rPr>
          <w:rFonts w:hint="eastAsia"/>
        </w:rPr>
        <w:t>BZ</w:t>
      </w:r>
      <w:r w:rsidRPr="005442DE">
        <w:rPr>
          <w:rFonts w:hint="eastAsia"/>
        </w:rPr>
        <w:t>专业课程基本模块</w:t>
      </w:r>
    </w:p>
    <w:p w:rsidR="00A1442E" w:rsidRPr="005442DE" w:rsidRDefault="00A1442E" w:rsidP="00A1442E">
      <w:pPr>
        <w:numPr>
          <w:ilvl w:val="0"/>
          <w:numId w:val="4"/>
        </w:numPr>
        <w:spacing w:line="300" w:lineRule="auto"/>
        <w:ind w:left="357" w:hanging="357"/>
      </w:pPr>
      <w:r w:rsidRPr="005442DE">
        <w:rPr>
          <w:rFonts w:hint="eastAsia"/>
          <w:b/>
        </w:rPr>
        <w:t>开课学年及学期</w:t>
      </w:r>
      <w:r w:rsidR="00DD0523" w:rsidRPr="005442DE">
        <w:rPr>
          <w:rFonts w:hint="eastAsia"/>
          <w:b/>
        </w:rPr>
        <w:t>第</w:t>
      </w:r>
      <w:r w:rsidR="00DD0523" w:rsidRPr="005442DE">
        <w:rPr>
          <w:rFonts w:hint="eastAsia"/>
          <w:b/>
        </w:rPr>
        <w:t>3</w:t>
      </w:r>
      <w:r w:rsidR="00DD0523" w:rsidRPr="005442DE">
        <w:rPr>
          <w:rFonts w:hint="eastAsia"/>
          <w:b/>
        </w:rPr>
        <w:t>学年第</w:t>
      </w:r>
      <w:r w:rsidR="00DD0523" w:rsidRPr="005442DE">
        <w:rPr>
          <w:rFonts w:hint="eastAsia"/>
          <w:b/>
        </w:rPr>
        <w:t>2</w:t>
      </w:r>
      <w:r w:rsidR="00DD0523" w:rsidRPr="005442DE">
        <w:rPr>
          <w:rFonts w:hint="eastAsia"/>
          <w:b/>
        </w:rPr>
        <w:t>学期</w:t>
      </w:r>
    </w:p>
    <w:p w:rsidR="00A1442E" w:rsidRPr="005442DE" w:rsidRDefault="00A1442E" w:rsidP="00A1442E">
      <w:pPr>
        <w:numPr>
          <w:ilvl w:val="0"/>
          <w:numId w:val="4"/>
        </w:numPr>
        <w:spacing w:line="300" w:lineRule="auto"/>
        <w:ind w:left="357" w:hanging="357"/>
      </w:pPr>
      <w:r w:rsidRPr="005442DE">
        <w:rPr>
          <w:rFonts w:hint="eastAsia"/>
          <w:b/>
        </w:rPr>
        <w:t>先修课程（</w:t>
      </w:r>
      <w:r w:rsidRPr="005442DE">
        <w:rPr>
          <w:rFonts w:ascii="宋体" w:hAnsi="宋体" w:hint="eastAsia"/>
        </w:rPr>
        <w:t>a</w:t>
      </w:r>
      <w:r w:rsidRPr="005442DE">
        <w:rPr>
          <w:rFonts w:hint="eastAsia"/>
        </w:rPr>
        <w:t>必须先修且考试通过的课程，</w:t>
      </w:r>
      <w:r w:rsidRPr="005442DE">
        <w:rPr>
          <w:rFonts w:ascii="宋体" w:hAnsi="宋体" w:hint="eastAsia"/>
        </w:rPr>
        <w:t>b</w:t>
      </w:r>
      <w:r w:rsidRPr="005442DE">
        <w:rPr>
          <w:rFonts w:hint="eastAsia"/>
        </w:rPr>
        <w:t>必须先修过的课程，</w:t>
      </w:r>
      <w:r w:rsidRPr="005442DE">
        <w:rPr>
          <w:rFonts w:ascii="宋体" w:hAnsi="宋体" w:hint="eastAsia"/>
        </w:rPr>
        <w:t>c</w:t>
      </w:r>
      <w:r w:rsidRPr="005442DE">
        <w:rPr>
          <w:rFonts w:hint="eastAsia"/>
        </w:rPr>
        <w:t>建议先修的课程</w:t>
      </w:r>
      <w:r w:rsidRPr="005442DE">
        <w:rPr>
          <w:rFonts w:hint="eastAsia"/>
          <w:b/>
        </w:rPr>
        <w:t>）</w:t>
      </w:r>
    </w:p>
    <w:p w:rsidR="00A1442E" w:rsidRPr="005442DE" w:rsidRDefault="00A1442E" w:rsidP="00A1442E">
      <w:pPr>
        <w:spacing w:line="300" w:lineRule="auto"/>
        <w:ind w:firstLineChars="650" w:firstLine="1365"/>
      </w:pPr>
      <w:r w:rsidRPr="005442DE">
        <w:rPr>
          <w:rFonts w:ascii="宋体" w:hAnsi="宋体" w:hint="eastAsia"/>
        </w:rPr>
        <w:t>a</w:t>
      </w:r>
      <w:r w:rsidR="00B1634A" w:rsidRPr="005442DE">
        <w:rPr>
          <w:rFonts w:hint="eastAsia"/>
        </w:rPr>
        <w:t>材料科学基础</w:t>
      </w:r>
      <w:r w:rsidRPr="005442DE">
        <w:rPr>
          <w:rFonts w:hint="eastAsia"/>
        </w:rPr>
        <w:t>，</w:t>
      </w:r>
      <w:r w:rsidR="00EF7B05">
        <w:rPr>
          <w:rFonts w:ascii="宋体" w:hAnsi="宋体" w:hint="eastAsia"/>
        </w:rPr>
        <w:t>c</w:t>
      </w:r>
      <w:r w:rsidR="00023C4A" w:rsidRPr="005442DE">
        <w:rPr>
          <w:rFonts w:hint="eastAsia"/>
        </w:rPr>
        <w:t>高分子材料基础</w:t>
      </w:r>
      <w:r w:rsidR="00B1634A" w:rsidRPr="005442DE">
        <w:rPr>
          <w:rFonts w:hint="eastAsia"/>
        </w:rPr>
        <w:t>，</w:t>
      </w:r>
      <w:r w:rsidR="00B1634A" w:rsidRPr="005442DE">
        <w:rPr>
          <w:rFonts w:hint="eastAsia"/>
        </w:rPr>
        <w:t>c</w:t>
      </w:r>
      <w:r w:rsidR="00B1634A" w:rsidRPr="005442DE">
        <w:rPr>
          <w:rFonts w:hint="eastAsia"/>
        </w:rPr>
        <w:t>材料物理与力学性能</w:t>
      </w:r>
    </w:p>
    <w:p w:rsidR="00A1442E" w:rsidRPr="005442DE" w:rsidRDefault="00A1442E" w:rsidP="00A1442E">
      <w:pPr>
        <w:numPr>
          <w:ilvl w:val="0"/>
          <w:numId w:val="4"/>
        </w:numPr>
        <w:spacing w:line="300" w:lineRule="auto"/>
        <w:ind w:left="357" w:hanging="357"/>
      </w:pPr>
      <w:r w:rsidRPr="005442DE">
        <w:rPr>
          <w:rFonts w:hint="eastAsia"/>
          <w:b/>
        </w:rPr>
        <w:t>课程总学分：</w:t>
      </w:r>
      <w:r w:rsidR="00023C4A" w:rsidRPr="005442DE">
        <w:rPr>
          <w:rFonts w:hint="eastAsia"/>
          <w:b/>
        </w:rPr>
        <w:t>2.5</w:t>
      </w:r>
      <w:r w:rsidRPr="005442DE">
        <w:rPr>
          <w:rFonts w:hint="eastAsia"/>
        </w:rPr>
        <w:t>，总</w:t>
      </w:r>
      <w:r w:rsidRPr="005442DE">
        <w:rPr>
          <w:rFonts w:hint="eastAsia"/>
          <w:b/>
        </w:rPr>
        <w:t>学时</w:t>
      </w:r>
      <w:r w:rsidRPr="005442DE">
        <w:rPr>
          <w:rFonts w:hint="eastAsia"/>
          <w:b/>
        </w:rPr>
        <w:t>:4</w:t>
      </w:r>
      <w:r w:rsidR="00023C4A" w:rsidRPr="005442DE">
        <w:rPr>
          <w:rFonts w:hint="eastAsia"/>
          <w:b/>
        </w:rPr>
        <w:t>0</w:t>
      </w:r>
      <w:r w:rsidRPr="005442DE">
        <w:rPr>
          <w:rFonts w:hint="eastAsia"/>
        </w:rPr>
        <w:t>；</w:t>
      </w:r>
    </w:p>
    <w:p w:rsidR="00A1442E" w:rsidRPr="005442DE" w:rsidRDefault="00A1442E" w:rsidP="00A1442E">
      <w:pPr>
        <w:numPr>
          <w:ilvl w:val="0"/>
          <w:numId w:val="4"/>
        </w:numPr>
        <w:spacing w:line="300" w:lineRule="auto"/>
        <w:ind w:left="357" w:hanging="357"/>
      </w:pPr>
      <w:r w:rsidRPr="005442DE">
        <w:rPr>
          <w:rFonts w:hint="eastAsia"/>
          <w:b/>
        </w:rPr>
        <w:t>课程教学形式：</w:t>
      </w:r>
      <w:r w:rsidRPr="005442DE">
        <w:rPr>
          <w:rFonts w:hint="eastAsia"/>
        </w:rPr>
        <w:t>0</w:t>
      </w:r>
      <w:r w:rsidRPr="005442DE">
        <w:rPr>
          <w:rFonts w:hint="eastAsia"/>
        </w:rPr>
        <w:t>普通课程</w:t>
      </w:r>
    </w:p>
    <w:p w:rsidR="00A1442E" w:rsidRPr="005442DE" w:rsidRDefault="00A1442E" w:rsidP="00A1442E">
      <w:pPr>
        <w:numPr>
          <w:ilvl w:val="0"/>
          <w:numId w:val="4"/>
        </w:numPr>
        <w:spacing w:line="300" w:lineRule="auto"/>
        <w:ind w:left="357" w:hanging="357"/>
        <w:rPr>
          <w:b/>
        </w:rPr>
      </w:pPr>
      <w:r w:rsidRPr="005442DE">
        <w:rPr>
          <w:rFonts w:hint="eastAsia"/>
          <w:b/>
        </w:rPr>
        <w:t>课程教学目标与教学效果评价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1"/>
        <w:gridCol w:w="1541"/>
        <w:gridCol w:w="1561"/>
        <w:gridCol w:w="1635"/>
        <w:gridCol w:w="1634"/>
      </w:tblGrid>
      <w:tr w:rsidR="00A1442E" w:rsidRPr="005442DE" w:rsidTr="00F715E6">
        <w:trPr>
          <w:trHeight w:val="1151"/>
        </w:trPr>
        <w:tc>
          <w:tcPr>
            <w:tcW w:w="2151" w:type="dxa"/>
            <w:vMerge w:val="restart"/>
            <w:shd w:val="clear" w:color="auto" w:fill="auto"/>
          </w:tcPr>
          <w:p w:rsidR="00A1442E" w:rsidRPr="005442DE" w:rsidRDefault="00A1442E" w:rsidP="00074D7A">
            <w:pPr>
              <w:spacing w:line="300" w:lineRule="auto"/>
            </w:pPr>
            <w:r w:rsidRPr="005442DE">
              <w:rPr>
                <w:rFonts w:hint="eastAsia"/>
              </w:rPr>
              <w:t>课程教学目标（给出知识能力素养各方面的的具体教学结果）</w:t>
            </w:r>
            <w:r w:rsidRPr="005442DE">
              <w:rPr>
                <w:rFonts w:hint="eastAsia"/>
              </w:rPr>
              <w:t>(</w:t>
            </w:r>
            <w:r w:rsidRPr="005442DE">
              <w:rPr>
                <w:rFonts w:hint="eastAsia"/>
              </w:rPr>
              <w:t>必填</w:t>
            </w:r>
            <w:r w:rsidRPr="005442DE">
              <w:rPr>
                <w:rFonts w:hint="eastAsia"/>
              </w:rPr>
              <w:t>)</w:t>
            </w:r>
          </w:p>
        </w:tc>
        <w:tc>
          <w:tcPr>
            <w:tcW w:w="6371" w:type="dxa"/>
            <w:gridSpan w:val="4"/>
            <w:shd w:val="clear" w:color="auto" w:fill="auto"/>
            <w:vAlign w:val="center"/>
          </w:tcPr>
          <w:p w:rsidR="00A1442E" w:rsidRPr="005442DE" w:rsidRDefault="00A1442E" w:rsidP="00074D7A">
            <w:pPr>
              <w:spacing w:line="300" w:lineRule="auto"/>
              <w:jc w:val="center"/>
            </w:pPr>
            <w:r w:rsidRPr="005442DE">
              <w:rPr>
                <w:rFonts w:hint="eastAsia"/>
              </w:rPr>
              <w:t>教学效果评价</w:t>
            </w:r>
          </w:p>
        </w:tc>
      </w:tr>
      <w:tr w:rsidR="00F715E6" w:rsidRPr="005442DE" w:rsidTr="00F715E6">
        <w:trPr>
          <w:trHeight w:val="572"/>
        </w:trPr>
        <w:tc>
          <w:tcPr>
            <w:tcW w:w="2151" w:type="dxa"/>
            <w:vMerge/>
            <w:shd w:val="clear" w:color="auto" w:fill="auto"/>
          </w:tcPr>
          <w:p w:rsidR="00A1442E" w:rsidRPr="005442DE" w:rsidRDefault="00A1442E" w:rsidP="00074D7A">
            <w:pPr>
              <w:spacing w:line="300" w:lineRule="auto"/>
            </w:pPr>
          </w:p>
        </w:tc>
        <w:tc>
          <w:tcPr>
            <w:tcW w:w="1541" w:type="dxa"/>
            <w:shd w:val="clear" w:color="auto" w:fill="auto"/>
            <w:vAlign w:val="center"/>
          </w:tcPr>
          <w:p w:rsidR="00A1442E" w:rsidRPr="005442DE" w:rsidRDefault="00A1442E" w:rsidP="00074D7A">
            <w:pPr>
              <w:spacing w:line="300" w:lineRule="auto"/>
              <w:jc w:val="center"/>
            </w:pPr>
            <w:r w:rsidRPr="005442DE">
              <w:rPr>
                <w:rFonts w:hint="eastAsia"/>
              </w:rPr>
              <w:t>不及格</w:t>
            </w:r>
          </w:p>
        </w:tc>
        <w:tc>
          <w:tcPr>
            <w:tcW w:w="1561" w:type="dxa"/>
            <w:shd w:val="clear" w:color="auto" w:fill="auto"/>
            <w:vAlign w:val="center"/>
          </w:tcPr>
          <w:p w:rsidR="00A1442E" w:rsidRPr="005442DE" w:rsidRDefault="00A1442E" w:rsidP="00074D7A">
            <w:pPr>
              <w:spacing w:line="300" w:lineRule="auto"/>
              <w:jc w:val="center"/>
            </w:pPr>
            <w:r w:rsidRPr="005442DE">
              <w:rPr>
                <w:rFonts w:hint="eastAsia"/>
              </w:rPr>
              <w:t>及格，中</w:t>
            </w:r>
          </w:p>
        </w:tc>
        <w:tc>
          <w:tcPr>
            <w:tcW w:w="1635" w:type="dxa"/>
            <w:shd w:val="clear" w:color="auto" w:fill="auto"/>
            <w:vAlign w:val="center"/>
          </w:tcPr>
          <w:p w:rsidR="00A1442E" w:rsidRPr="005442DE" w:rsidRDefault="00A1442E" w:rsidP="00074D7A">
            <w:pPr>
              <w:spacing w:line="300" w:lineRule="auto"/>
              <w:jc w:val="center"/>
            </w:pPr>
            <w:r w:rsidRPr="005442DE">
              <w:rPr>
                <w:rFonts w:hint="eastAsia"/>
              </w:rPr>
              <w:t>良</w:t>
            </w:r>
          </w:p>
        </w:tc>
        <w:tc>
          <w:tcPr>
            <w:tcW w:w="1634" w:type="dxa"/>
            <w:shd w:val="clear" w:color="auto" w:fill="auto"/>
            <w:vAlign w:val="center"/>
          </w:tcPr>
          <w:p w:rsidR="00A1442E" w:rsidRPr="005442DE" w:rsidRDefault="00A1442E" w:rsidP="00074D7A">
            <w:pPr>
              <w:spacing w:line="300" w:lineRule="auto"/>
              <w:jc w:val="center"/>
            </w:pPr>
            <w:r w:rsidRPr="005442DE">
              <w:rPr>
                <w:rFonts w:hint="eastAsia"/>
              </w:rPr>
              <w:t>优</w:t>
            </w:r>
          </w:p>
        </w:tc>
      </w:tr>
      <w:tr w:rsidR="00F715E6" w:rsidRPr="005442DE" w:rsidTr="00F715E6">
        <w:trPr>
          <w:trHeight w:val="572"/>
        </w:trPr>
        <w:tc>
          <w:tcPr>
            <w:tcW w:w="2151" w:type="dxa"/>
            <w:shd w:val="clear" w:color="auto" w:fill="auto"/>
          </w:tcPr>
          <w:p w:rsidR="00764AA5" w:rsidRPr="005442DE" w:rsidRDefault="00764AA5" w:rsidP="00074D7A">
            <w:pPr>
              <w:spacing w:line="300" w:lineRule="auto"/>
            </w:pPr>
            <w:r w:rsidRPr="005442DE">
              <w:rPr>
                <w:rFonts w:hint="eastAsia"/>
              </w:rPr>
              <w:t>1</w:t>
            </w:r>
            <w:r w:rsidRPr="005442DE">
              <w:rPr>
                <w:rFonts w:hint="eastAsia"/>
              </w:rPr>
              <w:t>、掌握封装中所用的关键工艺材料及其制备方法</w:t>
            </w:r>
          </w:p>
        </w:tc>
        <w:tc>
          <w:tcPr>
            <w:tcW w:w="1541" w:type="dxa"/>
            <w:shd w:val="clear" w:color="auto" w:fill="auto"/>
          </w:tcPr>
          <w:p w:rsidR="00764AA5" w:rsidRPr="005442DE" w:rsidRDefault="0085164B" w:rsidP="00F715E6">
            <w:pPr>
              <w:spacing w:line="300" w:lineRule="auto"/>
            </w:pPr>
            <w:r w:rsidRPr="005442DE">
              <w:rPr>
                <w:rFonts w:hint="eastAsia"/>
              </w:rPr>
              <w:t>1</w:t>
            </w:r>
            <w:r w:rsidRPr="005442DE">
              <w:rPr>
                <w:rFonts w:hint="eastAsia"/>
              </w:rPr>
              <w:t>、</w:t>
            </w:r>
            <w:r w:rsidR="00F715E6" w:rsidRPr="005442DE">
              <w:rPr>
                <w:rFonts w:hint="eastAsia"/>
              </w:rPr>
              <w:t>完全不知道</w:t>
            </w:r>
            <w:r w:rsidRPr="005442DE">
              <w:rPr>
                <w:rFonts w:hint="eastAsia"/>
              </w:rPr>
              <w:t>树脂材料、金属材料、陶瓷材料、钎料金属、金属镀层等材料的制备工艺。</w:t>
            </w:r>
            <w:r w:rsidRPr="005442DE">
              <w:rPr>
                <w:rFonts w:hint="eastAsia"/>
              </w:rPr>
              <w:t>2</w:t>
            </w:r>
            <w:r w:rsidRPr="005442DE">
              <w:rPr>
                <w:rFonts w:hint="eastAsia"/>
              </w:rPr>
              <w:t>、</w:t>
            </w:r>
            <w:r w:rsidR="00F715E6" w:rsidRPr="005442DE">
              <w:rPr>
                <w:rFonts w:hint="eastAsia"/>
              </w:rPr>
              <w:t>完全不知道</w:t>
            </w:r>
            <w:r w:rsidRPr="005442DE">
              <w:rPr>
                <w:rFonts w:hint="eastAsia"/>
              </w:rPr>
              <w:t>工艺对性能的基本影响规律。</w:t>
            </w:r>
            <w:r w:rsidRPr="005442DE">
              <w:rPr>
                <w:rFonts w:hint="eastAsia"/>
              </w:rPr>
              <w:t>3</w:t>
            </w:r>
            <w:r w:rsidRPr="005442DE">
              <w:rPr>
                <w:rFonts w:hint="eastAsia"/>
              </w:rPr>
              <w:t>、</w:t>
            </w:r>
            <w:r w:rsidR="00F715E6" w:rsidRPr="005442DE">
              <w:rPr>
                <w:rFonts w:hint="eastAsia"/>
              </w:rPr>
              <w:t>完全不知道</w:t>
            </w:r>
            <w:r w:rsidRPr="005442DE">
              <w:rPr>
                <w:rFonts w:hint="eastAsia"/>
              </w:rPr>
              <w:t>电子工程领域基本的选材方法</w:t>
            </w:r>
            <w:r w:rsidR="00F715E6" w:rsidRPr="005442DE">
              <w:rPr>
                <w:rFonts w:hint="eastAsia"/>
              </w:rPr>
              <w:t>。</w:t>
            </w:r>
          </w:p>
        </w:tc>
        <w:tc>
          <w:tcPr>
            <w:tcW w:w="1561" w:type="dxa"/>
            <w:shd w:val="clear" w:color="auto" w:fill="auto"/>
          </w:tcPr>
          <w:p w:rsidR="00764AA5" w:rsidRPr="005442DE" w:rsidRDefault="0085164B" w:rsidP="00F715E6">
            <w:pPr>
              <w:spacing w:line="300" w:lineRule="auto"/>
            </w:pPr>
            <w:r w:rsidRPr="005442DE">
              <w:rPr>
                <w:rFonts w:hint="eastAsia"/>
              </w:rPr>
              <w:t>1</w:t>
            </w:r>
            <w:r w:rsidRPr="005442DE">
              <w:rPr>
                <w:rFonts w:hint="eastAsia"/>
              </w:rPr>
              <w:t>、掌握树脂材料、金属材料、陶瓷材料、钎料金属、金属镀层等材料的制备工艺，</w:t>
            </w:r>
            <w:r w:rsidR="00F715E6" w:rsidRPr="005442DE">
              <w:rPr>
                <w:rFonts w:hint="eastAsia"/>
              </w:rPr>
              <w:t>但缺乏系统性。</w:t>
            </w:r>
            <w:r w:rsidRPr="005442DE">
              <w:rPr>
                <w:rFonts w:hint="eastAsia"/>
              </w:rPr>
              <w:t>2</w:t>
            </w:r>
            <w:r w:rsidRPr="005442DE">
              <w:rPr>
                <w:rFonts w:hint="eastAsia"/>
              </w:rPr>
              <w:t>、掌握工艺对性能的基本影响规律，</w:t>
            </w:r>
            <w:r w:rsidR="00F715E6" w:rsidRPr="005442DE">
              <w:rPr>
                <w:rFonts w:hint="eastAsia"/>
              </w:rPr>
              <w:t>但缺乏系统性。</w:t>
            </w:r>
            <w:r w:rsidRPr="005442DE">
              <w:rPr>
                <w:rFonts w:hint="eastAsia"/>
              </w:rPr>
              <w:t>3</w:t>
            </w:r>
            <w:r w:rsidRPr="005442DE">
              <w:rPr>
                <w:rFonts w:hint="eastAsia"/>
              </w:rPr>
              <w:t>、掌握电子工程领域基本的选材方法，</w:t>
            </w:r>
            <w:r w:rsidR="00F715E6" w:rsidRPr="005442DE">
              <w:rPr>
                <w:rFonts w:hint="eastAsia"/>
              </w:rPr>
              <w:t>但缺乏系统性。</w:t>
            </w:r>
          </w:p>
        </w:tc>
        <w:tc>
          <w:tcPr>
            <w:tcW w:w="1635" w:type="dxa"/>
            <w:shd w:val="clear" w:color="auto" w:fill="auto"/>
          </w:tcPr>
          <w:p w:rsidR="00764AA5" w:rsidRPr="005442DE" w:rsidRDefault="0085164B" w:rsidP="00F715E6">
            <w:pPr>
              <w:spacing w:line="300" w:lineRule="auto"/>
            </w:pPr>
            <w:r w:rsidRPr="005442DE">
              <w:rPr>
                <w:rFonts w:hint="eastAsia"/>
              </w:rPr>
              <w:t>1</w:t>
            </w:r>
            <w:r w:rsidRPr="005442DE">
              <w:rPr>
                <w:rFonts w:hint="eastAsia"/>
              </w:rPr>
              <w:t>、掌握树脂材料、金属材料、陶瓷材料、钎料金属、金属镀层等材料的制备工艺，但不系统，存在断点。</w:t>
            </w:r>
            <w:r w:rsidRPr="005442DE">
              <w:rPr>
                <w:rFonts w:hint="eastAsia"/>
              </w:rPr>
              <w:t>2</w:t>
            </w:r>
            <w:r w:rsidRPr="005442DE">
              <w:rPr>
                <w:rFonts w:hint="eastAsia"/>
              </w:rPr>
              <w:t>、掌握工艺对性能的基本影响规律，但不系统，存在断点。</w:t>
            </w:r>
            <w:r w:rsidRPr="005442DE">
              <w:rPr>
                <w:rFonts w:hint="eastAsia"/>
              </w:rPr>
              <w:t>3</w:t>
            </w:r>
            <w:r w:rsidRPr="005442DE">
              <w:rPr>
                <w:rFonts w:hint="eastAsia"/>
              </w:rPr>
              <w:t>、掌握电子工程领域基本的选材方法，但不系统，存在断点</w:t>
            </w:r>
            <w:r w:rsidR="00F715E6" w:rsidRPr="005442DE">
              <w:rPr>
                <w:rFonts w:hint="eastAsia"/>
              </w:rPr>
              <w:t>。</w:t>
            </w:r>
          </w:p>
        </w:tc>
        <w:tc>
          <w:tcPr>
            <w:tcW w:w="1634" w:type="dxa"/>
            <w:shd w:val="clear" w:color="auto" w:fill="auto"/>
          </w:tcPr>
          <w:p w:rsidR="007C7E79" w:rsidRPr="005442DE" w:rsidRDefault="00F144BA" w:rsidP="00F715E6">
            <w:pPr>
              <w:spacing w:line="300" w:lineRule="auto"/>
            </w:pPr>
            <w:r w:rsidRPr="005442DE">
              <w:rPr>
                <w:rFonts w:hint="eastAsia"/>
              </w:rPr>
              <w:t>1</w:t>
            </w:r>
            <w:r w:rsidRPr="005442DE">
              <w:rPr>
                <w:rFonts w:hint="eastAsia"/>
              </w:rPr>
              <w:t>、掌握树脂材料、金属材料、陶瓷材料、钎料</w:t>
            </w:r>
            <w:r w:rsidR="007C7E79" w:rsidRPr="005442DE">
              <w:rPr>
                <w:rFonts w:hint="eastAsia"/>
              </w:rPr>
              <w:t>金属、金属镀层等材料的制备工艺；</w:t>
            </w:r>
            <w:r w:rsidR="007C7E79" w:rsidRPr="005442DE">
              <w:rPr>
                <w:rFonts w:hint="eastAsia"/>
              </w:rPr>
              <w:t>2</w:t>
            </w:r>
            <w:r w:rsidR="007C7E79" w:rsidRPr="005442DE">
              <w:rPr>
                <w:rFonts w:hint="eastAsia"/>
              </w:rPr>
              <w:t>、掌握工艺对性能的基本影响规律。</w:t>
            </w:r>
            <w:r w:rsidR="007C7E79" w:rsidRPr="005442DE">
              <w:rPr>
                <w:rFonts w:hint="eastAsia"/>
              </w:rPr>
              <w:t>3</w:t>
            </w:r>
            <w:r w:rsidR="007C7E79" w:rsidRPr="005442DE">
              <w:rPr>
                <w:rFonts w:hint="eastAsia"/>
              </w:rPr>
              <w:t>、掌握电子工程领域基本的选材方法</w:t>
            </w:r>
            <w:r w:rsidR="0085164B" w:rsidRPr="005442DE">
              <w:rPr>
                <w:rFonts w:hint="eastAsia"/>
              </w:rPr>
              <w:t>。</w:t>
            </w:r>
          </w:p>
        </w:tc>
      </w:tr>
      <w:tr w:rsidR="00F715E6" w:rsidRPr="005442DE" w:rsidTr="00F715E6">
        <w:trPr>
          <w:trHeight w:val="572"/>
        </w:trPr>
        <w:tc>
          <w:tcPr>
            <w:tcW w:w="2151" w:type="dxa"/>
            <w:shd w:val="clear" w:color="auto" w:fill="auto"/>
          </w:tcPr>
          <w:p w:rsidR="00F715E6" w:rsidRPr="005442DE" w:rsidRDefault="00F715E6" w:rsidP="00F144BA">
            <w:pPr>
              <w:spacing w:line="300" w:lineRule="auto"/>
            </w:pPr>
            <w:r w:rsidRPr="005442DE">
              <w:rPr>
                <w:rFonts w:hint="eastAsia"/>
              </w:rPr>
              <w:t>2</w:t>
            </w:r>
            <w:r w:rsidRPr="005442DE">
              <w:rPr>
                <w:rFonts w:hint="eastAsia"/>
              </w:rPr>
              <w:t>、掌握电子工程材料</w:t>
            </w:r>
            <w:r w:rsidRPr="005442DE">
              <w:rPr>
                <w:rFonts w:hint="eastAsia"/>
              </w:rPr>
              <w:lastRenderedPageBreak/>
              <w:t>的电磁特性、热物理特性、化学特性、力学特性等基本性能</w:t>
            </w:r>
          </w:p>
        </w:tc>
        <w:tc>
          <w:tcPr>
            <w:tcW w:w="1541" w:type="dxa"/>
            <w:shd w:val="clear" w:color="auto" w:fill="auto"/>
            <w:vAlign w:val="center"/>
          </w:tcPr>
          <w:p w:rsidR="00F715E6" w:rsidRPr="005442DE" w:rsidRDefault="00F715E6" w:rsidP="00F715E6">
            <w:pPr>
              <w:spacing w:line="300" w:lineRule="auto"/>
              <w:jc w:val="left"/>
            </w:pPr>
            <w:r w:rsidRPr="005442DE">
              <w:rPr>
                <w:rFonts w:hint="eastAsia"/>
              </w:rPr>
              <w:lastRenderedPageBreak/>
              <w:t>1</w:t>
            </w:r>
            <w:r w:rsidRPr="005442DE">
              <w:rPr>
                <w:rFonts w:hint="eastAsia"/>
              </w:rPr>
              <w:t>、</w:t>
            </w:r>
            <w:r w:rsidRPr="005442DE">
              <w:rPr>
                <w:rFonts w:hint="eastAsia"/>
              </w:rPr>
              <w:t>.</w:t>
            </w:r>
            <w:r w:rsidRPr="005442DE">
              <w:rPr>
                <w:rFonts w:hint="eastAsia"/>
              </w:rPr>
              <w:t>完全不知道</w:t>
            </w:r>
            <w:r w:rsidRPr="005442DE">
              <w:rPr>
                <w:rFonts w:hint="eastAsia"/>
              </w:rPr>
              <w:lastRenderedPageBreak/>
              <w:t>树脂材料、金属材料、陶瓷材料、钎料金属、金属镀层等材料的典型物理、力学性能特点。</w:t>
            </w:r>
            <w:r w:rsidRPr="005442DE">
              <w:rPr>
                <w:rFonts w:hint="eastAsia"/>
              </w:rPr>
              <w:t>2</w:t>
            </w:r>
            <w:r w:rsidRPr="005442DE">
              <w:rPr>
                <w:rFonts w:hint="eastAsia"/>
              </w:rPr>
              <w:t>、完全不知道树脂材料、金属材料、陶瓷材料、钎料金属、金属镀层等材料的典型牌号和成分，在电子工程中的典型应用部位。</w:t>
            </w:r>
          </w:p>
        </w:tc>
        <w:tc>
          <w:tcPr>
            <w:tcW w:w="1561" w:type="dxa"/>
            <w:shd w:val="clear" w:color="auto" w:fill="auto"/>
            <w:vAlign w:val="center"/>
          </w:tcPr>
          <w:p w:rsidR="00F715E6" w:rsidRPr="005442DE" w:rsidRDefault="00F715E6" w:rsidP="00F144BA">
            <w:pPr>
              <w:spacing w:line="300" w:lineRule="auto"/>
              <w:jc w:val="left"/>
            </w:pPr>
            <w:r w:rsidRPr="005442DE">
              <w:rPr>
                <w:rFonts w:hint="eastAsia"/>
              </w:rPr>
              <w:lastRenderedPageBreak/>
              <w:t>1</w:t>
            </w:r>
            <w:r w:rsidRPr="005442DE">
              <w:rPr>
                <w:rFonts w:hint="eastAsia"/>
              </w:rPr>
              <w:t>、掌握树脂材</w:t>
            </w:r>
            <w:r w:rsidRPr="005442DE">
              <w:rPr>
                <w:rFonts w:hint="eastAsia"/>
              </w:rPr>
              <w:lastRenderedPageBreak/>
              <w:t>料、金属材料、陶瓷材料、钎料金属、金属镀层等材料的典型物理、力学性能特点，但缺乏系统性。</w:t>
            </w:r>
            <w:r w:rsidRPr="005442DE">
              <w:rPr>
                <w:rFonts w:hint="eastAsia"/>
              </w:rPr>
              <w:t>2</w:t>
            </w:r>
            <w:r w:rsidRPr="005442DE">
              <w:rPr>
                <w:rFonts w:hint="eastAsia"/>
              </w:rPr>
              <w:t>、掌握树脂材料、金属材料、陶瓷材料、钎料金属、金属镀层等材料的典型牌号和成分，在电子工程中的典型应用部位，但缺乏系统性。</w:t>
            </w:r>
          </w:p>
        </w:tc>
        <w:tc>
          <w:tcPr>
            <w:tcW w:w="1635" w:type="dxa"/>
            <w:shd w:val="clear" w:color="auto" w:fill="auto"/>
            <w:vAlign w:val="center"/>
          </w:tcPr>
          <w:p w:rsidR="00F715E6" w:rsidRPr="005442DE" w:rsidRDefault="00F715E6" w:rsidP="00F144BA">
            <w:pPr>
              <w:spacing w:line="300" w:lineRule="auto"/>
              <w:jc w:val="left"/>
            </w:pPr>
            <w:r w:rsidRPr="005442DE">
              <w:rPr>
                <w:rFonts w:hint="eastAsia"/>
              </w:rPr>
              <w:lastRenderedPageBreak/>
              <w:t>1</w:t>
            </w:r>
            <w:r w:rsidRPr="005442DE">
              <w:rPr>
                <w:rFonts w:hint="eastAsia"/>
              </w:rPr>
              <w:t>、掌握树脂材</w:t>
            </w:r>
            <w:r w:rsidRPr="005442DE">
              <w:rPr>
                <w:rFonts w:hint="eastAsia"/>
              </w:rPr>
              <w:lastRenderedPageBreak/>
              <w:t>料、金属材料、陶瓷材料、钎料金属、金属镀层等材料的典型物理、力学性能特点但不系统，存在断点。</w:t>
            </w:r>
            <w:r w:rsidRPr="005442DE">
              <w:rPr>
                <w:rFonts w:hint="eastAsia"/>
              </w:rPr>
              <w:t>2</w:t>
            </w:r>
            <w:r w:rsidRPr="005442DE">
              <w:rPr>
                <w:rFonts w:hint="eastAsia"/>
              </w:rPr>
              <w:t>、掌握树脂材料、金属材料、陶瓷材料、钎料金属、金属镀层等材料的典型牌号和成分，在电子工程中的典型应用部位但不系统，存在断点。</w:t>
            </w:r>
          </w:p>
        </w:tc>
        <w:tc>
          <w:tcPr>
            <w:tcW w:w="1634" w:type="dxa"/>
            <w:shd w:val="clear" w:color="auto" w:fill="auto"/>
            <w:vAlign w:val="center"/>
          </w:tcPr>
          <w:p w:rsidR="00F715E6" w:rsidRPr="005442DE" w:rsidRDefault="00F715E6" w:rsidP="0085164B">
            <w:pPr>
              <w:spacing w:line="300" w:lineRule="auto"/>
              <w:jc w:val="left"/>
            </w:pPr>
            <w:r w:rsidRPr="005442DE">
              <w:rPr>
                <w:rFonts w:hint="eastAsia"/>
              </w:rPr>
              <w:lastRenderedPageBreak/>
              <w:t>1</w:t>
            </w:r>
            <w:r w:rsidRPr="005442DE">
              <w:rPr>
                <w:rFonts w:hint="eastAsia"/>
              </w:rPr>
              <w:t>、掌握树脂材</w:t>
            </w:r>
            <w:r w:rsidRPr="005442DE">
              <w:rPr>
                <w:rFonts w:hint="eastAsia"/>
              </w:rPr>
              <w:lastRenderedPageBreak/>
              <w:t>料、金属材料、陶瓷材料、钎料金属、金属镀层等材料的典型物理、力学性能特点；</w:t>
            </w:r>
            <w:r w:rsidRPr="005442DE">
              <w:rPr>
                <w:rFonts w:hint="eastAsia"/>
              </w:rPr>
              <w:t>2</w:t>
            </w:r>
            <w:r w:rsidRPr="005442DE">
              <w:rPr>
                <w:rFonts w:hint="eastAsia"/>
              </w:rPr>
              <w:t>、掌握树脂材料、金属材料、陶瓷材料、钎料金属、金属镀层等材料的典型牌号和成分，在电子工程中的典型应用部位。</w:t>
            </w:r>
          </w:p>
        </w:tc>
      </w:tr>
    </w:tbl>
    <w:p w:rsidR="00A1442E" w:rsidRPr="005442DE" w:rsidRDefault="00A1442E" w:rsidP="00A1442E">
      <w:pPr>
        <w:numPr>
          <w:ilvl w:val="0"/>
          <w:numId w:val="4"/>
        </w:numPr>
        <w:spacing w:line="300" w:lineRule="auto"/>
        <w:rPr>
          <w:b/>
        </w:rPr>
      </w:pPr>
      <w:r w:rsidRPr="005442DE">
        <w:rPr>
          <w:rFonts w:hint="eastAsia"/>
          <w:b/>
        </w:rPr>
        <w:lastRenderedPageBreak/>
        <w:t>课程教学目标与所支撑的毕业要求对应关系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0"/>
        <w:gridCol w:w="3415"/>
        <w:gridCol w:w="4007"/>
      </w:tblGrid>
      <w:tr w:rsidR="00A1442E" w:rsidRPr="005442DE" w:rsidTr="00194EB7">
        <w:trPr>
          <w:trHeight w:val="390"/>
        </w:trPr>
        <w:tc>
          <w:tcPr>
            <w:tcW w:w="1100" w:type="dxa"/>
            <w:vMerge w:val="restart"/>
            <w:shd w:val="clear" w:color="auto" w:fill="auto"/>
          </w:tcPr>
          <w:p w:rsidR="00A1442E" w:rsidRPr="005442DE" w:rsidRDefault="00A1442E" w:rsidP="00074D7A">
            <w:pPr>
              <w:spacing w:line="300" w:lineRule="auto"/>
              <w:jc w:val="center"/>
            </w:pPr>
            <w:r w:rsidRPr="005442DE">
              <w:rPr>
                <w:rFonts w:hint="eastAsia"/>
              </w:rPr>
              <w:t>毕业要求（指标点）编号</w:t>
            </w:r>
          </w:p>
        </w:tc>
        <w:tc>
          <w:tcPr>
            <w:tcW w:w="3415" w:type="dxa"/>
            <w:vMerge w:val="restart"/>
            <w:shd w:val="clear" w:color="auto" w:fill="auto"/>
          </w:tcPr>
          <w:p w:rsidR="00A1442E" w:rsidRPr="005442DE" w:rsidRDefault="00A1442E" w:rsidP="00074D7A">
            <w:pPr>
              <w:spacing w:line="300" w:lineRule="auto"/>
              <w:jc w:val="center"/>
            </w:pPr>
            <w:r w:rsidRPr="005442DE">
              <w:rPr>
                <w:rFonts w:hint="eastAsia"/>
              </w:rPr>
              <w:t>毕业要求（指标点）内容</w:t>
            </w:r>
          </w:p>
          <w:p w:rsidR="00A1442E" w:rsidRPr="005442DE" w:rsidRDefault="00A1442E" w:rsidP="00074D7A">
            <w:pPr>
              <w:spacing w:line="300" w:lineRule="auto"/>
              <w:jc w:val="center"/>
            </w:pPr>
          </w:p>
        </w:tc>
        <w:tc>
          <w:tcPr>
            <w:tcW w:w="4007" w:type="dxa"/>
            <w:vMerge w:val="restart"/>
            <w:shd w:val="clear" w:color="auto" w:fill="auto"/>
          </w:tcPr>
          <w:p w:rsidR="00A1442E" w:rsidRPr="005442DE" w:rsidRDefault="00A1442E" w:rsidP="00074D7A">
            <w:pPr>
              <w:spacing w:line="300" w:lineRule="auto"/>
              <w:jc w:val="center"/>
            </w:pPr>
            <w:r w:rsidRPr="005442DE">
              <w:rPr>
                <w:rFonts w:hint="eastAsia"/>
              </w:rPr>
              <w:t>课程教学目标（给出知识能力素养各方面的的具体教学结果）</w:t>
            </w:r>
          </w:p>
        </w:tc>
      </w:tr>
      <w:tr w:rsidR="00A1442E" w:rsidRPr="005442DE" w:rsidTr="00194EB7">
        <w:trPr>
          <w:trHeight w:val="390"/>
        </w:trPr>
        <w:tc>
          <w:tcPr>
            <w:tcW w:w="1100" w:type="dxa"/>
            <w:vMerge/>
            <w:shd w:val="clear" w:color="auto" w:fill="auto"/>
          </w:tcPr>
          <w:p w:rsidR="00A1442E" w:rsidRPr="005442DE" w:rsidRDefault="00A1442E" w:rsidP="00074D7A">
            <w:pPr>
              <w:spacing w:line="300" w:lineRule="auto"/>
            </w:pPr>
          </w:p>
        </w:tc>
        <w:tc>
          <w:tcPr>
            <w:tcW w:w="3415" w:type="dxa"/>
            <w:vMerge/>
            <w:shd w:val="clear" w:color="auto" w:fill="auto"/>
          </w:tcPr>
          <w:p w:rsidR="00A1442E" w:rsidRPr="005442DE" w:rsidRDefault="00A1442E" w:rsidP="00074D7A">
            <w:pPr>
              <w:spacing w:line="300" w:lineRule="auto"/>
            </w:pPr>
          </w:p>
        </w:tc>
        <w:tc>
          <w:tcPr>
            <w:tcW w:w="4007" w:type="dxa"/>
            <w:vMerge/>
            <w:shd w:val="clear" w:color="auto" w:fill="auto"/>
          </w:tcPr>
          <w:p w:rsidR="00A1442E" w:rsidRPr="005442DE" w:rsidRDefault="00A1442E" w:rsidP="00074D7A">
            <w:pPr>
              <w:spacing w:line="300" w:lineRule="auto"/>
            </w:pPr>
          </w:p>
        </w:tc>
      </w:tr>
      <w:tr w:rsidR="00A1442E" w:rsidRPr="005442DE" w:rsidTr="00194EB7">
        <w:trPr>
          <w:trHeight w:val="20"/>
        </w:trPr>
        <w:tc>
          <w:tcPr>
            <w:tcW w:w="1100" w:type="dxa"/>
            <w:shd w:val="clear" w:color="auto" w:fill="auto"/>
          </w:tcPr>
          <w:p w:rsidR="00A1442E" w:rsidRPr="005442DE" w:rsidRDefault="00194EB7" w:rsidP="00074D7A">
            <w:pPr>
              <w:spacing w:line="300" w:lineRule="auto"/>
            </w:pPr>
            <w:r w:rsidRPr="005442DE">
              <w:rPr>
                <w:rFonts w:hint="eastAsia"/>
              </w:rPr>
              <w:t>1.4</w:t>
            </w:r>
          </w:p>
        </w:tc>
        <w:tc>
          <w:tcPr>
            <w:tcW w:w="3415" w:type="dxa"/>
            <w:shd w:val="clear" w:color="auto" w:fill="auto"/>
          </w:tcPr>
          <w:p w:rsidR="00A1442E" w:rsidRPr="00226E54" w:rsidRDefault="00194EB7" w:rsidP="00074D7A">
            <w:r w:rsidRPr="00226E54">
              <w:rPr>
                <w:rFonts w:hint="eastAsia"/>
              </w:rPr>
              <w:t>将电子封装和电子制造知识运用于实际工程（如制造、材料、工艺、测试以及失效分析等）问题的解释、分析，提出解决方案</w:t>
            </w:r>
          </w:p>
        </w:tc>
        <w:tc>
          <w:tcPr>
            <w:tcW w:w="4007" w:type="dxa"/>
            <w:shd w:val="clear" w:color="auto" w:fill="auto"/>
          </w:tcPr>
          <w:p w:rsidR="00A1442E" w:rsidRPr="005442DE" w:rsidRDefault="00194EB7" w:rsidP="00074D7A">
            <w:pPr>
              <w:spacing w:line="300" w:lineRule="auto"/>
            </w:pPr>
            <w:r w:rsidRPr="005442DE">
              <w:rPr>
                <w:rFonts w:hint="eastAsia"/>
              </w:rPr>
              <w:t>1</w:t>
            </w:r>
            <w:r w:rsidRPr="005442DE">
              <w:rPr>
                <w:rFonts w:hint="eastAsia"/>
              </w:rPr>
              <w:t>、掌握树脂材料、金属材料、陶瓷材料、钎料金属、金属镀层等材料的制备工艺；</w:t>
            </w:r>
            <w:r w:rsidRPr="005442DE">
              <w:rPr>
                <w:rFonts w:hint="eastAsia"/>
              </w:rPr>
              <w:t>2</w:t>
            </w:r>
            <w:r w:rsidRPr="005442DE">
              <w:rPr>
                <w:rFonts w:hint="eastAsia"/>
              </w:rPr>
              <w:t>、掌握工艺对性能的基本影响规律。</w:t>
            </w:r>
            <w:r w:rsidRPr="005442DE">
              <w:rPr>
                <w:rFonts w:hint="eastAsia"/>
              </w:rPr>
              <w:t>3</w:t>
            </w:r>
            <w:r w:rsidRPr="005442DE">
              <w:rPr>
                <w:rFonts w:hint="eastAsia"/>
              </w:rPr>
              <w:t>、掌握电子工程领域基本的选材方法。</w:t>
            </w:r>
          </w:p>
        </w:tc>
      </w:tr>
      <w:tr w:rsidR="00A1442E" w:rsidRPr="005442DE" w:rsidTr="00194EB7">
        <w:trPr>
          <w:trHeight w:val="20"/>
        </w:trPr>
        <w:tc>
          <w:tcPr>
            <w:tcW w:w="1100" w:type="dxa"/>
            <w:shd w:val="clear" w:color="auto" w:fill="auto"/>
          </w:tcPr>
          <w:p w:rsidR="00A1442E" w:rsidRPr="005442DE" w:rsidRDefault="00194EB7" w:rsidP="00074D7A">
            <w:pPr>
              <w:spacing w:line="300" w:lineRule="auto"/>
            </w:pPr>
            <w:r w:rsidRPr="005442DE">
              <w:rPr>
                <w:rFonts w:hint="eastAsia"/>
              </w:rPr>
              <w:t>4.2</w:t>
            </w:r>
          </w:p>
        </w:tc>
        <w:tc>
          <w:tcPr>
            <w:tcW w:w="3415" w:type="dxa"/>
            <w:shd w:val="clear" w:color="auto" w:fill="auto"/>
          </w:tcPr>
          <w:p w:rsidR="00A1442E" w:rsidRPr="00226E54" w:rsidRDefault="00194EB7" w:rsidP="00226E54">
            <w:r w:rsidRPr="00226E54">
              <w:rPr>
                <w:rFonts w:hint="eastAsia"/>
              </w:rPr>
              <w:t>熟悉电子封装和电子制造中</w:t>
            </w:r>
            <w:r w:rsidRPr="00226E54">
              <w:t>相关</w:t>
            </w:r>
            <w:r w:rsidRPr="00226E54">
              <w:rPr>
                <w:rFonts w:hint="eastAsia"/>
              </w:rPr>
              <w:t>器件、组件的结构和作用原理，具备对电子封装材料与结构、电子制造和封装工艺方案设计、实验过程及工艺</w:t>
            </w:r>
          </w:p>
        </w:tc>
        <w:tc>
          <w:tcPr>
            <w:tcW w:w="4007" w:type="dxa"/>
            <w:shd w:val="clear" w:color="auto" w:fill="auto"/>
          </w:tcPr>
          <w:p w:rsidR="00A1442E" w:rsidRPr="005442DE" w:rsidRDefault="00194EB7" w:rsidP="00074D7A">
            <w:pPr>
              <w:spacing w:line="300" w:lineRule="auto"/>
            </w:pPr>
            <w:r w:rsidRPr="005442DE">
              <w:rPr>
                <w:rFonts w:hint="eastAsia"/>
              </w:rPr>
              <w:t>1</w:t>
            </w:r>
            <w:r w:rsidRPr="005442DE">
              <w:rPr>
                <w:rFonts w:hint="eastAsia"/>
              </w:rPr>
              <w:t>、掌握树脂材料、金属材料、陶瓷材料、钎料金属、金属镀层等材料的典型物理、力学性能特点；</w:t>
            </w:r>
            <w:r w:rsidRPr="005442DE">
              <w:rPr>
                <w:rFonts w:hint="eastAsia"/>
              </w:rPr>
              <w:t>2</w:t>
            </w:r>
            <w:r w:rsidRPr="005442DE">
              <w:rPr>
                <w:rFonts w:hint="eastAsia"/>
              </w:rPr>
              <w:t>、掌握树脂材料、金属材料、陶瓷材料、钎料金属、金属镀层等材料的典型牌号和成分，在电子工程中的典型应用部位。</w:t>
            </w:r>
          </w:p>
        </w:tc>
      </w:tr>
    </w:tbl>
    <w:p w:rsidR="00771F75" w:rsidRDefault="00771F75" w:rsidP="00771F75"/>
    <w:p w:rsidR="00771F75" w:rsidRDefault="00771F75" w:rsidP="00771F75"/>
    <w:p w:rsidR="00771F75" w:rsidRDefault="00771F75" w:rsidP="00771F75"/>
    <w:p w:rsidR="00771F75" w:rsidRDefault="00771F75" w:rsidP="00771F75"/>
    <w:p w:rsidR="00A1442E" w:rsidRPr="005442DE" w:rsidRDefault="00A1442E" w:rsidP="00A1442E">
      <w:pPr>
        <w:numPr>
          <w:ilvl w:val="0"/>
          <w:numId w:val="4"/>
        </w:numPr>
        <w:spacing w:line="300" w:lineRule="auto"/>
        <w:rPr>
          <w:b/>
        </w:rPr>
      </w:pPr>
      <w:r w:rsidRPr="005442DE">
        <w:rPr>
          <w:rFonts w:hint="eastAsia"/>
          <w:b/>
        </w:rPr>
        <w:lastRenderedPageBreak/>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8"/>
        <w:gridCol w:w="1275"/>
        <w:gridCol w:w="1133"/>
        <w:gridCol w:w="2606"/>
      </w:tblGrid>
      <w:tr w:rsidR="00A1442E" w:rsidRPr="005442DE" w:rsidTr="000E79C7">
        <w:tc>
          <w:tcPr>
            <w:tcW w:w="3508" w:type="dxa"/>
            <w:shd w:val="clear" w:color="auto" w:fill="auto"/>
          </w:tcPr>
          <w:p w:rsidR="00A1442E" w:rsidRPr="005442DE" w:rsidRDefault="00A1442E" w:rsidP="00074D7A">
            <w:pPr>
              <w:spacing w:line="300" w:lineRule="auto"/>
            </w:pPr>
            <w:r w:rsidRPr="005442DE">
              <w:rPr>
                <w:rFonts w:hint="eastAsia"/>
              </w:rPr>
              <w:t>教学内容</w:t>
            </w:r>
          </w:p>
        </w:tc>
        <w:tc>
          <w:tcPr>
            <w:tcW w:w="1275" w:type="dxa"/>
            <w:shd w:val="clear" w:color="auto" w:fill="auto"/>
          </w:tcPr>
          <w:p w:rsidR="00A1442E" w:rsidRPr="005442DE" w:rsidRDefault="00A1442E" w:rsidP="00074D7A">
            <w:pPr>
              <w:spacing w:line="300" w:lineRule="auto"/>
            </w:pPr>
            <w:r w:rsidRPr="005442DE">
              <w:rPr>
                <w:rFonts w:hint="eastAsia"/>
              </w:rPr>
              <w:t>学时分配</w:t>
            </w:r>
          </w:p>
        </w:tc>
        <w:tc>
          <w:tcPr>
            <w:tcW w:w="1133" w:type="dxa"/>
            <w:shd w:val="clear" w:color="auto" w:fill="auto"/>
          </w:tcPr>
          <w:p w:rsidR="00A1442E" w:rsidRPr="005442DE" w:rsidRDefault="00A1442E" w:rsidP="00074D7A">
            <w:pPr>
              <w:spacing w:line="300" w:lineRule="auto"/>
            </w:pPr>
            <w:r w:rsidRPr="005442DE">
              <w:rPr>
                <w:rFonts w:hint="eastAsia"/>
              </w:rPr>
              <w:t>所支撑的课程教学目标</w:t>
            </w:r>
          </w:p>
        </w:tc>
        <w:tc>
          <w:tcPr>
            <w:tcW w:w="2606" w:type="dxa"/>
            <w:shd w:val="clear" w:color="auto" w:fill="auto"/>
          </w:tcPr>
          <w:p w:rsidR="00A1442E" w:rsidRPr="005442DE" w:rsidRDefault="00A1442E" w:rsidP="00074D7A">
            <w:pPr>
              <w:spacing w:line="300" w:lineRule="auto"/>
            </w:pPr>
            <w:r w:rsidRPr="005442DE">
              <w:rPr>
                <w:rFonts w:hint="eastAsia"/>
              </w:rPr>
              <w:t>教学方法与策略（可结合教学形式描述）（选填）</w:t>
            </w:r>
          </w:p>
        </w:tc>
      </w:tr>
      <w:tr w:rsidR="00A1442E" w:rsidRPr="005442DE" w:rsidTr="000E79C7">
        <w:tc>
          <w:tcPr>
            <w:tcW w:w="3508" w:type="dxa"/>
            <w:shd w:val="clear" w:color="auto" w:fill="auto"/>
          </w:tcPr>
          <w:p w:rsidR="002B4F92" w:rsidRPr="005442DE" w:rsidRDefault="002B4F92" w:rsidP="002B4F92">
            <w:pPr>
              <w:spacing w:line="300" w:lineRule="auto"/>
            </w:pPr>
            <w:r w:rsidRPr="005442DE">
              <w:rPr>
                <w:rFonts w:hint="eastAsia"/>
              </w:rPr>
              <w:t>第一章绪论</w:t>
            </w:r>
          </w:p>
          <w:p w:rsidR="002B4F92" w:rsidRPr="005442DE" w:rsidRDefault="002B4F92" w:rsidP="002B4F92">
            <w:pPr>
              <w:spacing w:line="300" w:lineRule="auto"/>
            </w:pPr>
            <w:r w:rsidRPr="005442DE">
              <w:rPr>
                <w:rFonts w:hint="eastAsia"/>
              </w:rPr>
              <w:t xml:space="preserve">1.1 </w:t>
            </w:r>
            <w:r w:rsidRPr="005442DE">
              <w:rPr>
                <w:rFonts w:hint="eastAsia"/>
              </w:rPr>
              <w:t>电子工艺材料的发展</w:t>
            </w:r>
          </w:p>
          <w:p w:rsidR="002B4F92" w:rsidRPr="005442DE" w:rsidRDefault="002B4F92" w:rsidP="002B4F92">
            <w:pPr>
              <w:spacing w:line="300" w:lineRule="auto"/>
            </w:pPr>
            <w:r w:rsidRPr="005442DE">
              <w:rPr>
                <w:rFonts w:hint="eastAsia"/>
              </w:rPr>
              <w:t xml:space="preserve">1.2 </w:t>
            </w:r>
            <w:r w:rsidRPr="005442DE">
              <w:rPr>
                <w:rFonts w:hint="eastAsia"/>
              </w:rPr>
              <w:t>芯片制造材料</w:t>
            </w:r>
          </w:p>
          <w:p w:rsidR="00A1442E" w:rsidRPr="005442DE" w:rsidRDefault="002B4F92" w:rsidP="002B4F92">
            <w:pPr>
              <w:spacing w:line="300" w:lineRule="auto"/>
            </w:pPr>
            <w:r w:rsidRPr="005442DE">
              <w:rPr>
                <w:rFonts w:hint="eastAsia"/>
              </w:rPr>
              <w:t xml:space="preserve">1.3 </w:t>
            </w:r>
            <w:r w:rsidRPr="005442DE">
              <w:rPr>
                <w:rFonts w:hint="eastAsia"/>
              </w:rPr>
              <w:t>电子封装与组装材料</w:t>
            </w:r>
          </w:p>
        </w:tc>
        <w:tc>
          <w:tcPr>
            <w:tcW w:w="1275" w:type="dxa"/>
            <w:shd w:val="clear" w:color="auto" w:fill="auto"/>
          </w:tcPr>
          <w:p w:rsidR="00A1442E" w:rsidRPr="005442DE" w:rsidRDefault="00836CD4" w:rsidP="00074D7A">
            <w:pPr>
              <w:spacing w:line="300" w:lineRule="auto"/>
            </w:pPr>
            <w:r>
              <w:rPr>
                <w:rFonts w:hint="eastAsia"/>
              </w:rPr>
              <w:t>4</w:t>
            </w:r>
          </w:p>
        </w:tc>
        <w:tc>
          <w:tcPr>
            <w:tcW w:w="1133" w:type="dxa"/>
            <w:shd w:val="clear" w:color="auto" w:fill="auto"/>
          </w:tcPr>
          <w:p w:rsidR="00A1442E" w:rsidRPr="005442DE" w:rsidRDefault="00A1442E" w:rsidP="00074D7A">
            <w:pPr>
              <w:spacing w:line="300" w:lineRule="auto"/>
            </w:pPr>
            <w:r w:rsidRPr="005442DE">
              <w:rPr>
                <w:rFonts w:hint="eastAsia"/>
              </w:rPr>
              <w:t>1,2</w:t>
            </w:r>
          </w:p>
        </w:tc>
        <w:tc>
          <w:tcPr>
            <w:tcW w:w="2606" w:type="dxa"/>
            <w:shd w:val="clear" w:color="auto" w:fill="auto"/>
          </w:tcPr>
          <w:p w:rsidR="00A1442E" w:rsidRPr="005442DE" w:rsidRDefault="00A1442E" w:rsidP="00074D7A">
            <w:pPr>
              <w:spacing w:line="300" w:lineRule="auto"/>
            </w:pPr>
            <w:r w:rsidRPr="005442DE">
              <w:rPr>
                <w:rFonts w:hint="eastAsia"/>
                <w:szCs w:val="21"/>
              </w:rPr>
              <w:t>讲授、课堂讨论，应用图片展示，辅助网络课程资源补充相关拓展知识。</w:t>
            </w:r>
          </w:p>
        </w:tc>
      </w:tr>
      <w:tr w:rsidR="00A1442E" w:rsidRPr="005442DE" w:rsidTr="000E79C7">
        <w:tc>
          <w:tcPr>
            <w:tcW w:w="3508" w:type="dxa"/>
            <w:shd w:val="clear" w:color="auto" w:fill="auto"/>
          </w:tcPr>
          <w:p w:rsidR="002B4F92" w:rsidRPr="005442DE" w:rsidRDefault="002B4F92" w:rsidP="002B4F92">
            <w:pPr>
              <w:spacing w:line="300" w:lineRule="auto"/>
            </w:pPr>
            <w:r w:rsidRPr="005442DE">
              <w:rPr>
                <w:rFonts w:hint="eastAsia"/>
              </w:rPr>
              <w:t>第二章塑料、橡胶和复合材料</w:t>
            </w:r>
          </w:p>
          <w:p w:rsidR="002B4F92" w:rsidRPr="005442DE" w:rsidRDefault="002B4F92" w:rsidP="002B4F92">
            <w:pPr>
              <w:spacing w:line="300" w:lineRule="auto"/>
            </w:pPr>
            <w:r w:rsidRPr="005442DE">
              <w:rPr>
                <w:rFonts w:hint="eastAsia"/>
              </w:rPr>
              <w:t xml:space="preserve">2.1 </w:t>
            </w:r>
            <w:r w:rsidRPr="005442DE">
              <w:rPr>
                <w:rFonts w:hint="eastAsia"/>
              </w:rPr>
              <w:t>基础知识</w:t>
            </w:r>
          </w:p>
          <w:p w:rsidR="002B4F92" w:rsidRPr="005442DE" w:rsidRDefault="002B4F92" w:rsidP="002B4F92">
            <w:pPr>
              <w:spacing w:line="300" w:lineRule="auto"/>
            </w:pPr>
            <w:r w:rsidRPr="005442DE">
              <w:rPr>
                <w:rFonts w:hint="eastAsia"/>
              </w:rPr>
              <w:t xml:space="preserve">2.2 </w:t>
            </w:r>
            <w:r w:rsidRPr="005442DE">
              <w:rPr>
                <w:rFonts w:hint="eastAsia"/>
              </w:rPr>
              <w:t>热塑性塑料</w:t>
            </w:r>
          </w:p>
          <w:p w:rsidR="002B4F92" w:rsidRPr="005442DE" w:rsidRDefault="002B4F92" w:rsidP="002B4F92">
            <w:pPr>
              <w:spacing w:line="300" w:lineRule="auto"/>
            </w:pPr>
            <w:r w:rsidRPr="005442DE">
              <w:rPr>
                <w:rFonts w:hint="eastAsia"/>
              </w:rPr>
              <w:t xml:space="preserve">2.3 </w:t>
            </w:r>
            <w:r w:rsidRPr="005442DE">
              <w:rPr>
                <w:rFonts w:hint="eastAsia"/>
              </w:rPr>
              <w:t>热固性塑料</w:t>
            </w:r>
          </w:p>
          <w:p w:rsidR="00A1442E" w:rsidRPr="005442DE" w:rsidRDefault="002B4F92" w:rsidP="002B4F92">
            <w:pPr>
              <w:spacing w:line="300" w:lineRule="auto"/>
            </w:pPr>
            <w:r w:rsidRPr="005442DE">
              <w:rPr>
                <w:rFonts w:hint="eastAsia"/>
              </w:rPr>
              <w:t xml:space="preserve">2.4 </w:t>
            </w:r>
            <w:r w:rsidRPr="005442DE">
              <w:rPr>
                <w:rFonts w:hint="eastAsia"/>
              </w:rPr>
              <w:t>橡胶</w:t>
            </w:r>
          </w:p>
          <w:p w:rsidR="002B4F92" w:rsidRPr="005442DE" w:rsidRDefault="002B4F92" w:rsidP="002B4F92">
            <w:pPr>
              <w:spacing w:line="300" w:lineRule="auto"/>
            </w:pPr>
            <w:r w:rsidRPr="005442DE">
              <w:rPr>
                <w:rFonts w:hint="eastAsia"/>
              </w:rPr>
              <w:t xml:space="preserve">2.5 </w:t>
            </w:r>
            <w:r w:rsidRPr="005442DE">
              <w:rPr>
                <w:rFonts w:hint="eastAsia"/>
              </w:rPr>
              <w:t>应用</w:t>
            </w:r>
          </w:p>
        </w:tc>
        <w:tc>
          <w:tcPr>
            <w:tcW w:w="1275" w:type="dxa"/>
            <w:shd w:val="clear" w:color="auto" w:fill="auto"/>
          </w:tcPr>
          <w:p w:rsidR="00A1442E" w:rsidRPr="005442DE" w:rsidRDefault="000E79C7" w:rsidP="00074D7A">
            <w:pPr>
              <w:spacing w:line="300" w:lineRule="auto"/>
            </w:pPr>
            <w:r w:rsidRPr="005442DE">
              <w:rPr>
                <w:rFonts w:hint="eastAsia"/>
              </w:rPr>
              <w:t>6</w:t>
            </w:r>
          </w:p>
        </w:tc>
        <w:tc>
          <w:tcPr>
            <w:tcW w:w="1133" w:type="dxa"/>
            <w:shd w:val="clear" w:color="auto" w:fill="auto"/>
          </w:tcPr>
          <w:p w:rsidR="00A1442E" w:rsidRPr="005442DE" w:rsidRDefault="00A1442E" w:rsidP="00074D7A">
            <w:pPr>
              <w:spacing w:line="300" w:lineRule="auto"/>
            </w:pPr>
            <w:r w:rsidRPr="005442DE">
              <w:rPr>
                <w:rFonts w:hint="eastAsia"/>
              </w:rPr>
              <w:t>1,2</w:t>
            </w:r>
          </w:p>
        </w:tc>
        <w:tc>
          <w:tcPr>
            <w:tcW w:w="2606" w:type="dxa"/>
            <w:shd w:val="clear" w:color="auto" w:fill="auto"/>
          </w:tcPr>
          <w:p w:rsidR="000E79C7" w:rsidRPr="005442DE" w:rsidRDefault="00A1442E" w:rsidP="000E79C7">
            <w:pPr>
              <w:spacing w:line="300" w:lineRule="auto"/>
              <w:rPr>
                <w:szCs w:val="21"/>
              </w:rPr>
            </w:pPr>
            <w:r w:rsidRPr="005442DE">
              <w:rPr>
                <w:rFonts w:hint="eastAsia"/>
                <w:szCs w:val="21"/>
              </w:rPr>
              <w:t>讲授，提问，实物</w:t>
            </w:r>
            <w:r w:rsidR="000E79C7" w:rsidRPr="005442DE">
              <w:rPr>
                <w:rFonts w:hint="eastAsia"/>
                <w:szCs w:val="21"/>
              </w:rPr>
              <w:t>展示。</w:t>
            </w:r>
          </w:p>
          <w:p w:rsidR="000E79C7" w:rsidRPr="005442DE" w:rsidRDefault="000E79C7" w:rsidP="000E79C7">
            <w:pPr>
              <w:spacing w:line="300" w:lineRule="auto"/>
              <w:rPr>
                <w:szCs w:val="21"/>
              </w:rPr>
            </w:pPr>
            <w:r w:rsidRPr="005442DE">
              <w:rPr>
                <w:rFonts w:hint="eastAsia"/>
                <w:szCs w:val="21"/>
              </w:rPr>
              <w:t>完成首次作业评判。</w:t>
            </w:r>
          </w:p>
        </w:tc>
      </w:tr>
      <w:tr w:rsidR="00A1442E" w:rsidRPr="005442DE" w:rsidTr="000E79C7">
        <w:tc>
          <w:tcPr>
            <w:tcW w:w="3508" w:type="dxa"/>
            <w:shd w:val="clear" w:color="auto" w:fill="auto"/>
          </w:tcPr>
          <w:p w:rsidR="002B4F92" w:rsidRPr="005442DE" w:rsidRDefault="002B4F92" w:rsidP="002B4F92">
            <w:pPr>
              <w:spacing w:line="300" w:lineRule="auto"/>
            </w:pPr>
            <w:r w:rsidRPr="005442DE">
              <w:rPr>
                <w:rFonts w:hint="eastAsia"/>
              </w:rPr>
              <w:t>第三章陶瓷和玻璃</w:t>
            </w:r>
          </w:p>
          <w:p w:rsidR="002B4F92" w:rsidRPr="005442DE" w:rsidRDefault="002B4F92" w:rsidP="002B4F92">
            <w:pPr>
              <w:spacing w:line="300" w:lineRule="auto"/>
            </w:pPr>
            <w:r w:rsidRPr="005442DE">
              <w:rPr>
                <w:rFonts w:hint="eastAsia"/>
              </w:rPr>
              <w:t xml:space="preserve">3.1 </w:t>
            </w:r>
            <w:r w:rsidRPr="005442DE">
              <w:rPr>
                <w:rFonts w:hint="eastAsia"/>
              </w:rPr>
              <w:t>简介</w:t>
            </w:r>
          </w:p>
          <w:p w:rsidR="002B4F92" w:rsidRPr="005442DE" w:rsidRDefault="002B4F92" w:rsidP="002B4F92">
            <w:pPr>
              <w:spacing w:line="300" w:lineRule="auto"/>
            </w:pPr>
            <w:r w:rsidRPr="005442DE">
              <w:rPr>
                <w:rFonts w:hint="eastAsia"/>
              </w:rPr>
              <w:t xml:space="preserve">3.2 </w:t>
            </w:r>
            <w:r w:rsidRPr="005442DE">
              <w:rPr>
                <w:rFonts w:hint="eastAsia"/>
              </w:rPr>
              <w:t>电容器</w:t>
            </w:r>
          </w:p>
          <w:p w:rsidR="002B4F92" w:rsidRPr="005442DE" w:rsidRDefault="002B4F92" w:rsidP="002B4F92">
            <w:pPr>
              <w:spacing w:line="300" w:lineRule="auto"/>
            </w:pPr>
            <w:r w:rsidRPr="005442DE">
              <w:rPr>
                <w:rFonts w:hint="eastAsia"/>
              </w:rPr>
              <w:t xml:space="preserve">3.3 </w:t>
            </w:r>
            <w:r w:rsidRPr="005442DE">
              <w:rPr>
                <w:rFonts w:hint="eastAsia"/>
              </w:rPr>
              <w:t>压电与铁电材料</w:t>
            </w:r>
          </w:p>
          <w:p w:rsidR="002B4F92" w:rsidRPr="005442DE" w:rsidRDefault="002B4F92" w:rsidP="002B4F92">
            <w:pPr>
              <w:spacing w:line="300" w:lineRule="auto"/>
            </w:pPr>
            <w:r w:rsidRPr="005442DE">
              <w:rPr>
                <w:rFonts w:hint="eastAsia"/>
              </w:rPr>
              <w:t xml:space="preserve">3.4 </w:t>
            </w:r>
            <w:r w:rsidRPr="005442DE">
              <w:rPr>
                <w:rFonts w:hint="eastAsia"/>
              </w:rPr>
              <w:t>电光材料</w:t>
            </w:r>
          </w:p>
          <w:p w:rsidR="002B4F92" w:rsidRPr="005442DE" w:rsidRDefault="002B4F92" w:rsidP="002B4F92">
            <w:pPr>
              <w:spacing w:line="300" w:lineRule="auto"/>
            </w:pPr>
            <w:r w:rsidRPr="005442DE">
              <w:rPr>
                <w:rFonts w:hint="eastAsia"/>
              </w:rPr>
              <w:t xml:space="preserve">3.4 </w:t>
            </w:r>
            <w:r w:rsidRPr="005442DE">
              <w:rPr>
                <w:rFonts w:hint="eastAsia"/>
              </w:rPr>
              <w:t>磁性材料</w:t>
            </w:r>
          </w:p>
          <w:p w:rsidR="00A1442E" w:rsidRPr="005442DE" w:rsidRDefault="002B4F92" w:rsidP="002B4F92">
            <w:pPr>
              <w:spacing w:line="300" w:lineRule="auto"/>
            </w:pPr>
            <w:r w:rsidRPr="005442DE">
              <w:rPr>
                <w:rFonts w:hint="eastAsia"/>
              </w:rPr>
              <w:t xml:space="preserve">3.5 </w:t>
            </w:r>
            <w:r w:rsidRPr="005442DE">
              <w:rPr>
                <w:rFonts w:hint="eastAsia"/>
              </w:rPr>
              <w:t>光纤</w:t>
            </w:r>
          </w:p>
        </w:tc>
        <w:tc>
          <w:tcPr>
            <w:tcW w:w="1275" w:type="dxa"/>
            <w:shd w:val="clear" w:color="auto" w:fill="auto"/>
          </w:tcPr>
          <w:p w:rsidR="00A1442E" w:rsidRPr="005442DE" w:rsidRDefault="00A1442E" w:rsidP="00074D7A">
            <w:pPr>
              <w:spacing w:line="300" w:lineRule="auto"/>
            </w:pPr>
            <w:r w:rsidRPr="005442DE">
              <w:rPr>
                <w:rFonts w:hint="eastAsia"/>
              </w:rPr>
              <w:t>6</w:t>
            </w:r>
          </w:p>
        </w:tc>
        <w:tc>
          <w:tcPr>
            <w:tcW w:w="1133" w:type="dxa"/>
            <w:shd w:val="clear" w:color="auto" w:fill="auto"/>
          </w:tcPr>
          <w:p w:rsidR="00A1442E" w:rsidRPr="005442DE" w:rsidRDefault="00A1442E" w:rsidP="00074D7A">
            <w:pPr>
              <w:spacing w:line="300" w:lineRule="auto"/>
            </w:pPr>
            <w:r w:rsidRPr="005442DE">
              <w:rPr>
                <w:rFonts w:hint="eastAsia"/>
              </w:rPr>
              <w:t>1,2</w:t>
            </w:r>
          </w:p>
        </w:tc>
        <w:tc>
          <w:tcPr>
            <w:tcW w:w="2606" w:type="dxa"/>
            <w:shd w:val="clear" w:color="auto" w:fill="auto"/>
          </w:tcPr>
          <w:p w:rsidR="000E79C7" w:rsidRPr="005442DE" w:rsidRDefault="000E79C7" w:rsidP="000E79C7">
            <w:pPr>
              <w:spacing w:line="300" w:lineRule="auto"/>
              <w:rPr>
                <w:szCs w:val="21"/>
              </w:rPr>
            </w:pPr>
            <w:r w:rsidRPr="005442DE">
              <w:rPr>
                <w:rFonts w:hint="eastAsia"/>
                <w:szCs w:val="21"/>
              </w:rPr>
              <w:t>讲授，提问，实物展示。</w:t>
            </w:r>
          </w:p>
          <w:p w:rsidR="00A1442E" w:rsidRPr="005442DE" w:rsidRDefault="000E79C7" w:rsidP="000E79C7">
            <w:pPr>
              <w:spacing w:line="300" w:lineRule="auto"/>
            </w:pPr>
            <w:r w:rsidRPr="005442DE">
              <w:rPr>
                <w:rFonts w:hint="eastAsia"/>
                <w:szCs w:val="21"/>
              </w:rPr>
              <w:t>完成作业评判。</w:t>
            </w:r>
          </w:p>
        </w:tc>
      </w:tr>
      <w:tr w:rsidR="00A1442E" w:rsidRPr="005442DE" w:rsidTr="000E79C7">
        <w:tc>
          <w:tcPr>
            <w:tcW w:w="3508" w:type="dxa"/>
            <w:shd w:val="clear" w:color="auto" w:fill="auto"/>
          </w:tcPr>
          <w:p w:rsidR="002B4F92" w:rsidRPr="005442DE" w:rsidRDefault="002B4F92" w:rsidP="002B4F92">
            <w:pPr>
              <w:spacing w:line="300" w:lineRule="auto"/>
            </w:pPr>
            <w:r w:rsidRPr="005442DE">
              <w:rPr>
                <w:rFonts w:hint="eastAsia"/>
              </w:rPr>
              <w:t>第四章金属</w:t>
            </w:r>
          </w:p>
          <w:p w:rsidR="002B4F92" w:rsidRPr="005442DE" w:rsidRDefault="002B4F92" w:rsidP="002B4F92">
            <w:pPr>
              <w:spacing w:line="300" w:lineRule="auto"/>
            </w:pPr>
            <w:r w:rsidRPr="005442DE">
              <w:rPr>
                <w:rFonts w:hint="eastAsia"/>
              </w:rPr>
              <w:t xml:space="preserve">4.1 </w:t>
            </w:r>
            <w:r w:rsidRPr="005442DE">
              <w:rPr>
                <w:rFonts w:hint="eastAsia"/>
              </w:rPr>
              <w:t>金属和合金的选择</w:t>
            </w:r>
          </w:p>
          <w:p w:rsidR="00A1442E" w:rsidRPr="005442DE" w:rsidRDefault="002B4F92" w:rsidP="002B4F92">
            <w:pPr>
              <w:spacing w:line="300" w:lineRule="auto"/>
            </w:pPr>
            <w:r w:rsidRPr="005442DE">
              <w:rPr>
                <w:rFonts w:hint="eastAsia"/>
              </w:rPr>
              <w:t xml:space="preserve">4.2 </w:t>
            </w:r>
            <w:r w:rsidRPr="005442DE">
              <w:rPr>
                <w:rFonts w:hint="eastAsia"/>
              </w:rPr>
              <w:t>金属及其性能比较</w:t>
            </w:r>
          </w:p>
        </w:tc>
        <w:tc>
          <w:tcPr>
            <w:tcW w:w="1275" w:type="dxa"/>
            <w:shd w:val="clear" w:color="auto" w:fill="auto"/>
          </w:tcPr>
          <w:p w:rsidR="00A1442E" w:rsidRPr="005442DE" w:rsidRDefault="00A1442E" w:rsidP="00074D7A">
            <w:pPr>
              <w:spacing w:line="300" w:lineRule="auto"/>
            </w:pPr>
            <w:r w:rsidRPr="005442DE">
              <w:rPr>
                <w:rFonts w:hint="eastAsia"/>
              </w:rPr>
              <w:t>6</w:t>
            </w:r>
          </w:p>
        </w:tc>
        <w:tc>
          <w:tcPr>
            <w:tcW w:w="1133" w:type="dxa"/>
            <w:shd w:val="clear" w:color="auto" w:fill="auto"/>
          </w:tcPr>
          <w:p w:rsidR="00A1442E" w:rsidRPr="005442DE" w:rsidRDefault="00A1442E" w:rsidP="00074D7A">
            <w:pPr>
              <w:spacing w:line="300" w:lineRule="auto"/>
            </w:pPr>
            <w:r w:rsidRPr="005442DE">
              <w:rPr>
                <w:rFonts w:hint="eastAsia"/>
              </w:rPr>
              <w:t>1.2</w:t>
            </w:r>
          </w:p>
        </w:tc>
        <w:tc>
          <w:tcPr>
            <w:tcW w:w="2606" w:type="dxa"/>
            <w:shd w:val="clear" w:color="auto" w:fill="auto"/>
          </w:tcPr>
          <w:p w:rsidR="000E79C7" w:rsidRPr="005442DE" w:rsidRDefault="000E79C7" w:rsidP="000E79C7">
            <w:pPr>
              <w:spacing w:line="300" w:lineRule="auto"/>
              <w:rPr>
                <w:szCs w:val="21"/>
              </w:rPr>
            </w:pPr>
            <w:r w:rsidRPr="005442DE">
              <w:rPr>
                <w:rFonts w:hint="eastAsia"/>
                <w:szCs w:val="21"/>
              </w:rPr>
              <w:t>讲授，提问，实物展示。</w:t>
            </w:r>
          </w:p>
          <w:p w:rsidR="00A1442E" w:rsidRPr="005442DE" w:rsidRDefault="00A1442E" w:rsidP="000E79C7">
            <w:pPr>
              <w:spacing w:line="300" w:lineRule="auto"/>
            </w:pPr>
          </w:p>
        </w:tc>
      </w:tr>
      <w:tr w:rsidR="00A1442E" w:rsidRPr="005442DE" w:rsidTr="000E79C7">
        <w:tc>
          <w:tcPr>
            <w:tcW w:w="3508" w:type="dxa"/>
            <w:shd w:val="clear" w:color="auto" w:fill="auto"/>
          </w:tcPr>
          <w:p w:rsidR="002B4F92" w:rsidRPr="005442DE" w:rsidRDefault="002B4F92" w:rsidP="002B4F92">
            <w:pPr>
              <w:spacing w:line="300" w:lineRule="auto"/>
            </w:pPr>
            <w:r w:rsidRPr="005442DE">
              <w:rPr>
                <w:rFonts w:hint="eastAsia"/>
              </w:rPr>
              <w:t>第五章软钎焊材料</w:t>
            </w:r>
          </w:p>
          <w:p w:rsidR="002B4F92" w:rsidRPr="005442DE" w:rsidRDefault="002B4F92" w:rsidP="002B4F92">
            <w:pPr>
              <w:spacing w:line="300" w:lineRule="auto"/>
            </w:pPr>
            <w:r w:rsidRPr="005442DE">
              <w:rPr>
                <w:rFonts w:hint="eastAsia"/>
              </w:rPr>
              <w:t>5.1</w:t>
            </w:r>
            <w:r w:rsidRPr="005442DE">
              <w:rPr>
                <w:rFonts w:hint="eastAsia"/>
              </w:rPr>
              <w:t>简介</w:t>
            </w:r>
          </w:p>
          <w:p w:rsidR="002B4F92" w:rsidRPr="005442DE" w:rsidRDefault="002B4F92" w:rsidP="002B4F92">
            <w:pPr>
              <w:spacing w:line="300" w:lineRule="auto"/>
            </w:pPr>
            <w:r w:rsidRPr="005442DE">
              <w:rPr>
                <w:rFonts w:hint="eastAsia"/>
              </w:rPr>
              <w:t>5.2</w:t>
            </w:r>
            <w:r w:rsidRPr="005442DE">
              <w:rPr>
                <w:rFonts w:hint="eastAsia"/>
              </w:rPr>
              <w:t>软钎焊材料</w:t>
            </w:r>
          </w:p>
          <w:p w:rsidR="002B4F92" w:rsidRPr="005442DE" w:rsidRDefault="002B4F92" w:rsidP="002B4F92">
            <w:pPr>
              <w:spacing w:line="300" w:lineRule="auto"/>
            </w:pPr>
            <w:r w:rsidRPr="005442DE">
              <w:rPr>
                <w:rFonts w:hint="eastAsia"/>
              </w:rPr>
              <w:t xml:space="preserve">5.3 </w:t>
            </w:r>
            <w:r w:rsidRPr="005442DE">
              <w:rPr>
                <w:rFonts w:hint="eastAsia"/>
              </w:rPr>
              <w:t>焊膏</w:t>
            </w:r>
          </w:p>
          <w:p w:rsidR="002B4F92" w:rsidRPr="005442DE" w:rsidRDefault="002B4F92" w:rsidP="002B4F92">
            <w:pPr>
              <w:spacing w:line="300" w:lineRule="auto"/>
            </w:pPr>
            <w:r w:rsidRPr="005442DE">
              <w:rPr>
                <w:rFonts w:hint="eastAsia"/>
              </w:rPr>
              <w:t xml:space="preserve">5.4 </w:t>
            </w:r>
            <w:r w:rsidRPr="005442DE">
              <w:rPr>
                <w:rFonts w:hint="eastAsia"/>
              </w:rPr>
              <w:t>可钎焊性</w:t>
            </w:r>
          </w:p>
          <w:p w:rsidR="002B4F92" w:rsidRPr="005442DE" w:rsidRDefault="002B4F92" w:rsidP="002B4F92">
            <w:pPr>
              <w:spacing w:line="300" w:lineRule="auto"/>
            </w:pPr>
            <w:r w:rsidRPr="005442DE">
              <w:rPr>
                <w:rFonts w:hint="eastAsia"/>
              </w:rPr>
              <w:t xml:space="preserve">5.5 </w:t>
            </w:r>
            <w:r w:rsidRPr="005442DE">
              <w:rPr>
                <w:rFonts w:hint="eastAsia"/>
              </w:rPr>
              <w:t>焊点外观形貌及显微结构</w:t>
            </w:r>
          </w:p>
          <w:p w:rsidR="002B4F92" w:rsidRPr="005442DE" w:rsidRDefault="002B4F92" w:rsidP="002B4F92">
            <w:pPr>
              <w:spacing w:line="300" w:lineRule="auto"/>
            </w:pPr>
            <w:r w:rsidRPr="005442DE">
              <w:rPr>
                <w:rFonts w:hint="eastAsia"/>
              </w:rPr>
              <w:t xml:space="preserve">5.6 </w:t>
            </w:r>
            <w:r w:rsidRPr="005442DE">
              <w:rPr>
                <w:rFonts w:hint="eastAsia"/>
              </w:rPr>
              <w:t>焊点的完整性</w:t>
            </w:r>
          </w:p>
          <w:p w:rsidR="00A1442E" w:rsidRPr="005442DE" w:rsidRDefault="002B4F92" w:rsidP="002B4F92">
            <w:pPr>
              <w:spacing w:line="300" w:lineRule="auto"/>
            </w:pPr>
            <w:r w:rsidRPr="005442DE">
              <w:rPr>
                <w:rFonts w:hint="eastAsia"/>
              </w:rPr>
              <w:t xml:space="preserve">5.7 </w:t>
            </w:r>
            <w:r w:rsidRPr="005442DE">
              <w:rPr>
                <w:rFonts w:hint="eastAsia"/>
              </w:rPr>
              <w:t>无铅钎料</w:t>
            </w:r>
          </w:p>
        </w:tc>
        <w:tc>
          <w:tcPr>
            <w:tcW w:w="1275" w:type="dxa"/>
            <w:shd w:val="clear" w:color="auto" w:fill="auto"/>
          </w:tcPr>
          <w:p w:rsidR="00A1442E" w:rsidRPr="005442DE" w:rsidRDefault="00836CD4" w:rsidP="00074D7A">
            <w:pPr>
              <w:spacing w:line="300" w:lineRule="auto"/>
            </w:pPr>
            <w:r>
              <w:rPr>
                <w:rFonts w:hint="eastAsia"/>
              </w:rPr>
              <w:t>6</w:t>
            </w:r>
          </w:p>
        </w:tc>
        <w:tc>
          <w:tcPr>
            <w:tcW w:w="1133" w:type="dxa"/>
            <w:shd w:val="clear" w:color="auto" w:fill="auto"/>
          </w:tcPr>
          <w:p w:rsidR="00A1442E" w:rsidRPr="005442DE" w:rsidRDefault="00A1442E" w:rsidP="00074D7A">
            <w:pPr>
              <w:spacing w:line="300" w:lineRule="auto"/>
            </w:pPr>
            <w:r w:rsidRPr="005442DE">
              <w:rPr>
                <w:rFonts w:hint="eastAsia"/>
              </w:rPr>
              <w:t>1,2</w:t>
            </w:r>
          </w:p>
        </w:tc>
        <w:tc>
          <w:tcPr>
            <w:tcW w:w="2606" w:type="dxa"/>
            <w:shd w:val="clear" w:color="auto" w:fill="auto"/>
          </w:tcPr>
          <w:p w:rsidR="000E79C7" w:rsidRPr="005442DE" w:rsidRDefault="000E79C7" w:rsidP="000E79C7">
            <w:pPr>
              <w:spacing w:line="300" w:lineRule="auto"/>
              <w:rPr>
                <w:szCs w:val="21"/>
              </w:rPr>
            </w:pPr>
            <w:r w:rsidRPr="005442DE">
              <w:rPr>
                <w:rFonts w:hint="eastAsia"/>
                <w:szCs w:val="21"/>
              </w:rPr>
              <w:t>讲授，提问，实物展示。</w:t>
            </w:r>
          </w:p>
          <w:p w:rsidR="00A1442E" w:rsidRPr="005442DE" w:rsidRDefault="000E79C7" w:rsidP="000E79C7">
            <w:pPr>
              <w:spacing w:line="300" w:lineRule="auto"/>
            </w:pPr>
            <w:r w:rsidRPr="005442DE">
              <w:rPr>
                <w:rFonts w:hint="eastAsia"/>
                <w:szCs w:val="21"/>
              </w:rPr>
              <w:t>完成作业评判及单元测验。</w:t>
            </w:r>
          </w:p>
        </w:tc>
      </w:tr>
      <w:tr w:rsidR="00A1442E" w:rsidRPr="005442DE" w:rsidTr="000E79C7">
        <w:tc>
          <w:tcPr>
            <w:tcW w:w="3508" w:type="dxa"/>
            <w:shd w:val="clear" w:color="auto" w:fill="auto"/>
          </w:tcPr>
          <w:p w:rsidR="002B4F92" w:rsidRPr="005442DE" w:rsidRDefault="002B4F92" w:rsidP="002B4F92">
            <w:pPr>
              <w:spacing w:line="300" w:lineRule="auto"/>
            </w:pPr>
            <w:r w:rsidRPr="005442DE">
              <w:rPr>
                <w:rFonts w:hint="eastAsia"/>
              </w:rPr>
              <w:t>第六章电镀和沉积金属涂层</w:t>
            </w:r>
          </w:p>
          <w:p w:rsidR="002B4F92" w:rsidRPr="005442DE" w:rsidRDefault="002B4F92" w:rsidP="002B4F92">
            <w:pPr>
              <w:spacing w:line="300" w:lineRule="auto"/>
            </w:pPr>
            <w:r w:rsidRPr="005442DE">
              <w:rPr>
                <w:rFonts w:hint="eastAsia"/>
              </w:rPr>
              <w:t xml:space="preserve">6.1 </w:t>
            </w:r>
            <w:r w:rsidRPr="005442DE">
              <w:rPr>
                <w:rFonts w:hint="eastAsia"/>
              </w:rPr>
              <w:t>电镀概述</w:t>
            </w:r>
          </w:p>
          <w:p w:rsidR="002B4F92" w:rsidRPr="005442DE" w:rsidRDefault="002B4F92" w:rsidP="002B4F92">
            <w:pPr>
              <w:spacing w:line="300" w:lineRule="auto"/>
            </w:pPr>
            <w:r w:rsidRPr="005442DE">
              <w:rPr>
                <w:rFonts w:hint="eastAsia"/>
              </w:rPr>
              <w:t xml:space="preserve">6.2 </w:t>
            </w:r>
            <w:r w:rsidRPr="005442DE">
              <w:rPr>
                <w:rFonts w:hint="eastAsia"/>
              </w:rPr>
              <w:t>电镀铜</w:t>
            </w:r>
          </w:p>
          <w:p w:rsidR="002B4F92" w:rsidRPr="005442DE" w:rsidRDefault="002B4F92" w:rsidP="002B4F92">
            <w:pPr>
              <w:spacing w:line="300" w:lineRule="auto"/>
            </w:pPr>
            <w:r w:rsidRPr="005442DE">
              <w:rPr>
                <w:rFonts w:hint="eastAsia"/>
              </w:rPr>
              <w:lastRenderedPageBreak/>
              <w:t xml:space="preserve">6.3 </w:t>
            </w:r>
            <w:r w:rsidRPr="005442DE">
              <w:rPr>
                <w:rFonts w:hint="eastAsia"/>
              </w:rPr>
              <w:t>电镀镍</w:t>
            </w:r>
          </w:p>
          <w:p w:rsidR="002B4F92" w:rsidRPr="005442DE" w:rsidRDefault="002B4F92" w:rsidP="002B4F92">
            <w:pPr>
              <w:spacing w:line="300" w:lineRule="auto"/>
            </w:pPr>
            <w:r w:rsidRPr="005442DE">
              <w:rPr>
                <w:rFonts w:hint="eastAsia"/>
              </w:rPr>
              <w:t xml:space="preserve">6.4 </w:t>
            </w:r>
            <w:r w:rsidRPr="005442DE">
              <w:rPr>
                <w:rFonts w:hint="eastAsia"/>
              </w:rPr>
              <w:t>贵金属镀层</w:t>
            </w:r>
          </w:p>
          <w:p w:rsidR="002B4F92" w:rsidRPr="005442DE" w:rsidRDefault="002B4F92" w:rsidP="002B4F92">
            <w:pPr>
              <w:spacing w:line="300" w:lineRule="auto"/>
            </w:pPr>
            <w:r w:rsidRPr="005442DE">
              <w:rPr>
                <w:rFonts w:hint="eastAsia"/>
              </w:rPr>
              <w:t xml:space="preserve">6.5 </w:t>
            </w:r>
            <w:r w:rsidRPr="005442DE">
              <w:rPr>
                <w:rFonts w:hint="eastAsia"/>
              </w:rPr>
              <w:t>镀层性能</w:t>
            </w:r>
          </w:p>
          <w:p w:rsidR="002B4F92" w:rsidRPr="005442DE" w:rsidRDefault="002B4F92" w:rsidP="002B4F92">
            <w:pPr>
              <w:spacing w:line="300" w:lineRule="auto"/>
            </w:pPr>
            <w:r w:rsidRPr="005442DE">
              <w:rPr>
                <w:rFonts w:hint="eastAsia"/>
              </w:rPr>
              <w:t xml:space="preserve">6.6 </w:t>
            </w:r>
            <w:r w:rsidRPr="005442DE">
              <w:rPr>
                <w:rFonts w:hint="eastAsia"/>
              </w:rPr>
              <w:t>化学镀</w:t>
            </w:r>
          </w:p>
          <w:p w:rsidR="00A1442E" w:rsidRPr="005442DE" w:rsidRDefault="002B4F92" w:rsidP="002B4F92">
            <w:pPr>
              <w:spacing w:line="300" w:lineRule="auto"/>
              <w:rPr>
                <w:b/>
                <w:bCs/>
              </w:rPr>
            </w:pPr>
            <w:r w:rsidRPr="005442DE">
              <w:rPr>
                <w:rFonts w:hint="eastAsia"/>
              </w:rPr>
              <w:t xml:space="preserve">6.7 </w:t>
            </w:r>
            <w:r w:rsidRPr="005442DE">
              <w:rPr>
                <w:rFonts w:hint="eastAsia"/>
              </w:rPr>
              <w:t>锡和锡合金镀层</w:t>
            </w:r>
          </w:p>
        </w:tc>
        <w:tc>
          <w:tcPr>
            <w:tcW w:w="1275" w:type="dxa"/>
            <w:shd w:val="clear" w:color="auto" w:fill="auto"/>
          </w:tcPr>
          <w:p w:rsidR="00A1442E" w:rsidRPr="005442DE" w:rsidRDefault="000E79C7" w:rsidP="00074D7A">
            <w:pPr>
              <w:spacing w:line="300" w:lineRule="auto"/>
            </w:pPr>
            <w:r w:rsidRPr="005442DE">
              <w:rPr>
                <w:rFonts w:hint="eastAsia"/>
              </w:rPr>
              <w:lastRenderedPageBreak/>
              <w:t>6</w:t>
            </w:r>
          </w:p>
        </w:tc>
        <w:tc>
          <w:tcPr>
            <w:tcW w:w="1133" w:type="dxa"/>
            <w:shd w:val="clear" w:color="auto" w:fill="auto"/>
          </w:tcPr>
          <w:p w:rsidR="00A1442E" w:rsidRPr="005442DE" w:rsidRDefault="000E79C7" w:rsidP="00074D7A">
            <w:pPr>
              <w:spacing w:line="300" w:lineRule="auto"/>
            </w:pPr>
            <w:r w:rsidRPr="005442DE">
              <w:rPr>
                <w:rFonts w:hint="eastAsia"/>
              </w:rPr>
              <w:t>1,2</w:t>
            </w:r>
          </w:p>
        </w:tc>
        <w:tc>
          <w:tcPr>
            <w:tcW w:w="2606" w:type="dxa"/>
            <w:shd w:val="clear" w:color="auto" w:fill="auto"/>
          </w:tcPr>
          <w:p w:rsidR="000E79C7" w:rsidRPr="005442DE" w:rsidRDefault="000E79C7" w:rsidP="000E79C7">
            <w:pPr>
              <w:spacing w:line="300" w:lineRule="auto"/>
              <w:rPr>
                <w:szCs w:val="21"/>
              </w:rPr>
            </w:pPr>
            <w:r w:rsidRPr="005442DE">
              <w:rPr>
                <w:rFonts w:hint="eastAsia"/>
                <w:szCs w:val="21"/>
              </w:rPr>
              <w:t>讲授，提问，实物展示。</w:t>
            </w:r>
          </w:p>
          <w:p w:rsidR="00A1442E" w:rsidRPr="005442DE" w:rsidRDefault="00A1442E" w:rsidP="000E79C7">
            <w:pPr>
              <w:spacing w:line="300" w:lineRule="auto"/>
            </w:pPr>
          </w:p>
        </w:tc>
      </w:tr>
      <w:tr w:rsidR="00A1442E" w:rsidRPr="005442DE" w:rsidTr="000E79C7">
        <w:tc>
          <w:tcPr>
            <w:tcW w:w="3508" w:type="dxa"/>
            <w:shd w:val="clear" w:color="auto" w:fill="auto"/>
          </w:tcPr>
          <w:p w:rsidR="00A1442E" w:rsidRPr="005442DE" w:rsidRDefault="000E79C7" w:rsidP="00074D7A">
            <w:pPr>
              <w:rPr>
                <w:bCs/>
              </w:rPr>
            </w:pPr>
            <w:r w:rsidRPr="005442DE">
              <w:rPr>
                <w:rFonts w:hint="eastAsia"/>
                <w:bCs/>
              </w:rPr>
              <w:lastRenderedPageBreak/>
              <w:t>第七章热管理材料及系统</w:t>
            </w:r>
          </w:p>
          <w:p w:rsidR="000E79C7" w:rsidRPr="005442DE" w:rsidRDefault="000E79C7" w:rsidP="00074D7A">
            <w:pPr>
              <w:rPr>
                <w:sz w:val="18"/>
                <w:szCs w:val="18"/>
              </w:rPr>
            </w:pPr>
            <w:r w:rsidRPr="005442DE">
              <w:rPr>
                <w:rFonts w:hint="eastAsia"/>
                <w:sz w:val="18"/>
                <w:szCs w:val="18"/>
              </w:rPr>
              <w:t>7.1</w:t>
            </w:r>
            <w:r w:rsidRPr="005442DE">
              <w:rPr>
                <w:rFonts w:hint="eastAsia"/>
                <w:sz w:val="18"/>
                <w:szCs w:val="18"/>
              </w:rPr>
              <w:t>热管理基础，</w:t>
            </w:r>
          </w:p>
          <w:p w:rsidR="000E79C7" w:rsidRPr="005442DE" w:rsidRDefault="000E79C7" w:rsidP="00074D7A">
            <w:pPr>
              <w:rPr>
                <w:sz w:val="18"/>
                <w:szCs w:val="18"/>
              </w:rPr>
            </w:pPr>
            <w:r w:rsidRPr="005442DE">
              <w:rPr>
                <w:rFonts w:hint="eastAsia"/>
                <w:sz w:val="18"/>
                <w:szCs w:val="18"/>
              </w:rPr>
              <w:t>7.2</w:t>
            </w:r>
            <w:r w:rsidRPr="005442DE">
              <w:rPr>
                <w:rFonts w:hint="eastAsia"/>
                <w:sz w:val="18"/>
                <w:szCs w:val="18"/>
              </w:rPr>
              <w:t>封装材料因素；</w:t>
            </w:r>
          </w:p>
          <w:p w:rsidR="000E79C7" w:rsidRPr="005442DE" w:rsidRDefault="000E79C7" w:rsidP="00074D7A">
            <w:pPr>
              <w:rPr>
                <w:bCs/>
              </w:rPr>
            </w:pPr>
            <w:r w:rsidRPr="005442DE">
              <w:rPr>
                <w:rFonts w:hint="eastAsia"/>
                <w:sz w:val="18"/>
                <w:szCs w:val="18"/>
              </w:rPr>
              <w:t>7.3</w:t>
            </w:r>
            <w:r w:rsidRPr="005442DE">
              <w:rPr>
                <w:rFonts w:hint="eastAsia"/>
                <w:sz w:val="18"/>
                <w:szCs w:val="18"/>
              </w:rPr>
              <w:t>决定热阻的因素</w:t>
            </w:r>
          </w:p>
        </w:tc>
        <w:tc>
          <w:tcPr>
            <w:tcW w:w="1275" w:type="dxa"/>
            <w:shd w:val="clear" w:color="auto" w:fill="auto"/>
          </w:tcPr>
          <w:p w:rsidR="00A1442E" w:rsidRPr="005442DE" w:rsidRDefault="00836CD4" w:rsidP="00074D7A">
            <w:pPr>
              <w:spacing w:line="300" w:lineRule="auto"/>
            </w:pPr>
            <w:r>
              <w:rPr>
                <w:rFonts w:hint="eastAsia"/>
              </w:rPr>
              <w:t>2</w:t>
            </w:r>
          </w:p>
        </w:tc>
        <w:tc>
          <w:tcPr>
            <w:tcW w:w="1133" w:type="dxa"/>
            <w:shd w:val="clear" w:color="auto" w:fill="auto"/>
          </w:tcPr>
          <w:p w:rsidR="00A1442E" w:rsidRPr="005442DE" w:rsidRDefault="000E79C7" w:rsidP="00074D7A">
            <w:pPr>
              <w:spacing w:line="300" w:lineRule="auto"/>
            </w:pPr>
            <w:r w:rsidRPr="005442DE">
              <w:rPr>
                <w:rFonts w:hint="eastAsia"/>
              </w:rPr>
              <w:t>1,2</w:t>
            </w:r>
          </w:p>
        </w:tc>
        <w:tc>
          <w:tcPr>
            <w:tcW w:w="2606" w:type="dxa"/>
            <w:shd w:val="clear" w:color="auto" w:fill="auto"/>
          </w:tcPr>
          <w:p w:rsidR="000E79C7" w:rsidRPr="005442DE" w:rsidRDefault="000E79C7" w:rsidP="000E79C7">
            <w:pPr>
              <w:spacing w:line="300" w:lineRule="auto"/>
              <w:rPr>
                <w:szCs w:val="21"/>
              </w:rPr>
            </w:pPr>
            <w:r w:rsidRPr="005442DE">
              <w:rPr>
                <w:rFonts w:hint="eastAsia"/>
                <w:szCs w:val="21"/>
              </w:rPr>
              <w:t>讲授，提问，实物展示，课堂讨论。</w:t>
            </w:r>
          </w:p>
          <w:p w:rsidR="00A1442E" w:rsidRPr="005442DE" w:rsidRDefault="000E79C7" w:rsidP="000E79C7">
            <w:pPr>
              <w:spacing w:line="300" w:lineRule="auto"/>
            </w:pPr>
            <w:r w:rsidRPr="005442DE">
              <w:rPr>
                <w:rFonts w:hint="eastAsia"/>
                <w:szCs w:val="21"/>
              </w:rPr>
              <w:t>完成作业评判。</w:t>
            </w:r>
          </w:p>
        </w:tc>
      </w:tr>
      <w:tr w:rsidR="00771F75" w:rsidRPr="005442DE" w:rsidTr="000E79C7">
        <w:tc>
          <w:tcPr>
            <w:tcW w:w="3508" w:type="dxa"/>
            <w:shd w:val="clear" w:color="auto" w:fill="auto"/>
          </w:tcPr>
          <w:p w:rsidR="00771F75" w:rsidRDefault="00771F75" w:rsidP="00074D7A">
            <w:pPr>
              <w:rPr>
                <w:bCs/>
              </w:rPr>
            </w:pPr>
            <w:r>
              <w:rPr>
                <w:rFonts w:hint="eastAsia"/>
                <w:bCs/>
              </w:rPr>
              <w:t>实验</w:t>
            </w:r>
          </w:p>
          <w:p w:rsidR="00771F75" w:rsidRDefault="00836CD4" w:rsidP="00074D7A">
            <w:pPr>
              <w:rPr>
                <w:bCs/>
              </w:rPr>
            </w:pPr>
            <w:r>
              <w:rPr>
                <w:rFonts w:hint="eastAsia"/>
                <w:bCs/>
              </w:rPr>
              <w:t xml:space="preserve">1. </w:t>
            </w:r>
            <w:r>
              <w:rPr>
                <w:rFonts w:hint="eastAsia"/>
                <w:bCs/>
              </w:rPr>
              <w:t>集成芯片解剖观察与封装材料识别；</w:t>
            </w:r>
          </w:p>
          <w:p w:rsidR="00836CD4" w:rsidRPr="00836CD4" w:rsidRDefault="00836CD4" w:rsidP="00074D7A">
            <w:pPr>
              <w:rPr>
                <w:bCs/>
              </w:rPr>
            </w:pPr>
            <w:r>
              <w:rPr>
                <w:rFonts w:hint="eastAsia"/>
                <w:bCs/>
              </w:rPr>
              <w:t>2</w:t>
            </w:r>
            <w:r>
              <w:rPr>
                <w:rFonts w:hint="eastAsia"/>
                <w:bCs/>
              </w:rPr>
              <w:t>、钎焊材料及其力学性能测试</w:t>
            </w:r>
          </w:p>
        </w:tc>
        <w:tc>
          <w:tcPr>
            <w:tcW w:w="1275" w:type="dxa"/>
            <w:shd w:val="clear" w:color="auto" w:fill="auto"/>
          </w:tcPr>
          <w:p w:rsidR="00771F75" w:rsidRPr="005442DE" w:rsidRDefault="00836CD4" w:rsidP="00074D7A">
            <w:pPr>
              <w:spacing w:line="300" w:lineRule="auto"/>
            </w:pPr>
            <w:r>
              <w:rPr>
                <w:rFonts w:hint="eastAsia"/>
              </w:rPr>
              <w:t>4</w:t>
            </w:r>
          </w:p>
        </w:tc>
        <w:tc>
          <w:tcPr>
            <w:tcW w:w="1133" w:type="dxa"/>
            <w:shd w:val="clear" w:color="auto" w:fill="auto"/>
          </w:tcPr>
          <w:p w:rsidR="00771F75" w:rsidRPr="005442DE" w:rsidRDefault="00771F75" w:rsidP="00074D7A">
            <w:pPr>
              <w:spacing w:line="300" w:lineRule="auto"/>
            </w:pPr>
          </w:p>
        </w:tc>
        <w:tc>
          <w:tcPr>
            <w:tcW w:w="2606" w:type="dxa"/>
            <w:shd w:val="clear" w:color="auto" w:fill="auto"/>
          </w:tcPr>
          <w:p w:rsidR="00771F75" w:rsidRDefault="00836CD4" w:rsidP="000E79C7">
            <w:pPr>
              <w:spacing w:line="300" w:lineRule="auto"/>
              <w:rPr>
                <w:szCs w:val="21"/>
              </w:rPr>
            </w:pPr>
            <w:r>
              <w:rPr>
                <w:rFonts w:hint="eastAsia"/>
                <w:szCs w:val="21"/>
              </w:rPr>
              <w:t>实际操作</w:t>
            </w:r>
          </w:p>
          <w:p w:rsidR="00836CD4" w:rsidRPr="005442DE" w:rsidRDefault="00836CD4" w:rsidP="00836CD4">
            <w:pPr>
              <w:spacing w:line="300" w:lineRule="auto"/>
              <w:rPr>
                <w:szCs w:val="21"/>
              </w:rPr>
            </w:pPr>
            <w:r>
              <w:rPr>
                <w:rFonts w:hint="eastAsia"/>
                <w:szCs w:val="21"/>
              </w:rPr>
              <w:t>讨论</w:t>
            </w:r>
          </w:p>
        </w:tc>
      </w:tr>
    </w:tbl>
    <w:p w:rsidR="00A1442E" w:rsidRPr="005442DE" w:rsidRDefault="00A1442E" w:rsidP="00A1442E">
      <w:pPr>
        <w:spacing w:line="300" w:lineRule="auto"/>
      </w:pPr>
    </w:p>
    <w:p w:rsidR="00A1442E" w:rsidRPr="005442DE" w:rsidRDefault="00A1442E" w:rsidP="00A1442E">
      <w:pPr>
        <w:numPr>
          <w:ilvl w:val="0"/>
          <w:numId w:val="4"/>
        </w:numPr>
        <w:spacing w:line="300" w:lineRule="auto"/>
        <w:rPr>
          <w:b/>
        </w:rPr>
      </w:pPr>
      <w:r w:rsidRPr="005442DE">
        <w:rPr>
          <w:rFonts w:hint="eastAsia"/>
          <w:b/>
        </w:rPr>
        <w:t>考核与成绩评定：平时成绩、期末考试在总成绩中的比例，平时成绩的记录方法。</w:t>
      </w:r>
    </w:p>
    <w:p w:rsidR="00A1442E" w:rsidRPr="005442DE" w:rsidRDefault="00A1442E" w:rsidP="00A1442E">
      <w:pPr>
        <w:spacing w:line="300" w:lineRule="auto"/>
        <w:ind w:left="360"/>
      </w:pPr>
      <w:r w:rsidRPr="005442DE">
        <w:rPr>
          <w:rFonts w:hint="eastAsia"/>
        </w:rPr>
        <w:t>考核方式：闭卷考试</w:t>
      </w:r>
    </w:p>
    <w:p w:rsidR="00A1442E" w:rsidRPr="005442DE" w:rsidRDefault="00A1442E" w:rsidP="00A1442E">
      <w:pPr>
        <w:spacing w:line="300" w:lineRule="auto"/>
        <w:ind w:left="360"/>
      </w:pPr>
      <w:r w:rsidRPr="005442DE">
        <w:rPr>
          <w:rFonts w:hint="eastAsia"/>
        </w:rPr>
        <w:t>成绩构成：平时</w:t>
      </w:r>
      <w:r w:rsidRPr="005442DE">
        <w:t>考查</w:t>
      </w:r>
      <w:r w:rsidRPr="005442DE">
        <w:rPr>
          <w:rFonts w:hint="eastAsia"/>
        </w:rPr>
        <w:t>：原则上</w:t>
      </w:r>
      <w:r w:rsidRPr="005442DE">
        <w:rPr>
          <w:rFonts w:hint="eastAsia"/>
        </w:rPr>
        <w:t>4</w:t>
      </w:r>
      <w:r w:rsidRPr="005442DE">
        <w:rPr>
          <w:rFonts w:hint="eastAsia"/>
        </w:rPr>
        <w:t>次作业</w:t>
      </w:r>
      <w:r w:rsidR="004A5CDE" w:rsidRPr="005442DE">
        <w:rPr>
          <w:rFonts w:hint="eastAsia"/>
        </w:rPr>
        <w:t>，</w:t>
      </w:r>
      <w:r w:rsidRPr="005442DE">
        <w:rPr>
          <w:rFonts w:hint="eastAsia"/>
        </w:rPr>
        <w:t>每次</w:t>
      </w:r>
      <w:r w:rsidR="004A5CDE" w:rsidRPr="005442DE">
        <w:rPr>
          <w:rFonts w:hint="eastAsia"/>
        </w:rPr>
        <w:t>3</w:t>
      </w:r>
      <w:r w:rsidR="004A5CDE" w:rsidRPr="005442DE">
        <w:rPr>
          <w:rFonts w:hint="eastAsia"/>
        </w:rPr>
        <w:t>分；</w:t>
      </w:r>
      <w:r w:rsidR="004A5CDE" w:rsidRPr="005442DE">
        <w:rPr>
          <w:rFonts w:hint="eastAsia"/>
        </w:rPr>
        <w:t>2</w:t>
      </w:r>
      <w:r w:rsidR="004A5CDE" w:rsidRPr="005442DE">
        <w:rPr>
          <w:rFonts w:hint="eastAsia"/>
        </w:rPr>
        <w:t>次实验，每次</w:t>
      </w:r>
      <w:r w:rsidR="004A5CDE" w:rsidRPr="005442DE">
        <w:rPr>
          <w:rFonts w:hint="eastAsia"/>
        </w:rPr>
        <w:t>4</w:t>
      </w:r>
      <w:r w:rsidR="004A5CDE" w:rsidRPr="005442DE">
        <w:rPr>
          <w:rFonts w:hint="eastAsia"/>
        </w:rPr>
        <w:t>分</w:t>
      </w:r>
      <w:r w:rsidRPr="005442DE">
        <w:rPr>
          <w:rFonts w:hint="eastAsia"/>
        </w:rPr>
        <w:t>（课堂及网络课堂提问、研讨可适度</w:t>
      </w:r>
      <w:r w:rsidRPr="005442DE">
        <w:rPr>
          <w:b/>
        </w:rPr>
        <w:t>奖励加分</w:t>
      </w:r>
      <w:r w:rsidRPr="005442DE">
        <w:t>，每次</w:t>
      </w:r>
      <w:r w:rsidRPr="005442DE">
        <w:rPr>
          <w:rFonts w:hint="eastAsia"/>
        </w:rPr>
        <w:t>1</w:t>
      </w:r>
      <w:r w:rsidRPr="005442DE">
        <w:rPr>
          <w:rFonts w:hint="eastAsia"/>
        </w:rPr>
        <w:t>分</w:t>
      </w:r>
      <w:r w:rsidR="004A5CDE" w:rsidRPr="005442DE">
        <w:rPr>
          <w:rFonts w:hint="eastAsia"/>
        </w:rPr>
        <w:t>，但平时分总计不超过</w:t>
      </w:r>
      <w:r w:rsidR="004A5CDE" w:rsidRPr="005442DE">
        <w:rPr>
          <w:rFonts w:hint="eastAsia"/>
        </w:rPr>
        <w:t>20</w:t>
      </w:r>
      <w:r w:rsidR="004A5CDE" w:rsidRPr="005442DE">
        <w:rPr>
          <w:rFonts w:hint="eastAsia"/>
        </w:rPr>
        <w:t>分；考勤，迟到旷课每次扣</w:t>
      </w:r>
      <w:r w:rsidR="004A5CDE" w:rsidRPr="005442DE">
        <w:rPr>
          <w:rFonts w:hint="eastAsia"/>
        </w:rPr>
        <w:t>1</w:t>
      </w:r>
      <w:r w:rsidR="004A5CDE" w:rsidRPr="005442DE">
        <w:rPr>
          <w:rFonts w:hint="eastAsia"/>
        </w:rPr>
        <w:t>分</w:t>
      </w:r>
      <w:r w:rsidRPr="005442DE">
        <w:rPr>
          <w:rFonts w:hint="eastAsia"/>
        </w:rPr>
        <w:t>）共</w:t>
      </w:r>
      <w:r w:rsidR="004A5CDE" w:rsidRPr="005442DE">
        <w:rPr>
          <w:rFonts w:hint="eastAsia"/>
        </w:rPr>
        <w:t>2</w:t>
      </w:r>
      <w:r w:rsidRPr="005442DE">
        <w:rPr>
          <w:rFonts w:hint="eastAsia"/>
        </w:rPr>
        <w:t>0</w:t>
      </w:r>
      <w:r w:rsidRPr="005442DE">
        <w:rPr>
          <w:rFonts w:hint="eastAsia"/>
        </w:rPr>
        <w:t>分；</w:t>
      </w:r>
    </w:p>
    <w:p w:rsidR="00A1442E" w:rsidRPr="005442DE" w:rsidRDefault="00A1442E" w:rsidP="00A1442E">
      <w:pPr>
        <w:spacing w:line="300" w:lineRule="auto"/>
        <w:ind w:firstLineChars="700" w:firstLine="1470"/>
        <w:rPr>
          <w:b/>
        </w:rPr>
      </w:pPr>
      <w:r w:rsidRPr="005442DE">
        <w:rPr>
          <w:rFonts w:hint="eastAsia"/>
        </w:rPr>
        <w:t>期末考试：</w:t>
      </w:r>
      <w:r w:rsidR="004A5CDE" w:rsidRPr="005442DE">
        <w:rPr>
          <w:rFonts w:hint="eastAsia"/>
        </w:rPr>
        <w:t>80</w:t>
      </w:r>
      <w:r w:rsidRPr="005442DE">
        <w:rPr>
          <w:rFonts w:hint="eastAsia"/>
        </w:rPr>
        <w:t>分</w:t>
      </w:r>
    </w:p>
    <w:p w:rsidR="00A1442E" w:rsidRPr="005442DE" w:rsidRDefault="00A1442E" w:rsidP="00A1442E">
      <w:pPr>
        <w:numPr>
          <w:ilvl w:val="0"/>
          <w:numId w:val="4"/>
        </w:numPr>
        <w:spacing w:line="300" w:lineRule="auto"/>
        <w:rPr>
          <w:b/>
        </w:rPr>
      </w:pPr>
      <w:r w:rsidRPr="005442DE">
        <w:rPr>
          <w:rFonts w:hint="eastAsia"/>
          <w:b/>
        </w:rPr>
        <w:t>教材，参考书</w:t>
      </w:r>
      <w:r w:rsidRPr="005442DE">
        <w:rPr>
          <w:rFonts w:hint="eastAsia"/>
          <w:b/>
        </w:rPr>
        <w:t>:</w:t>
      </w:r>
    </w:p>
    <w:p w:rsidR="00A1442E" w:rsidRPr="005442DE" w:rsidRDefault="00A1442E" w:rsidP="00A1442E">
      <w:r w:rsidRPr="005442DE">
        <w:rPr>
          <w:rFonts w:hint="eastAsia"/>
          <w:b/>
          <w:bCs/>
        </w:rPr>
        <w:t>教科书</w:t>
      </w:r>
      <w:r w:rsidRPr="005442DE">
        <w:rPr>
          <w:rFonts w:hint="eastAsia"/>
        </w:rPr>
        <w:t>：</w:t>
      </w:r>
    </w:p>
    <w:p w:rsidR="00A1442E" w:rsidRPr="005442DE" w:rsidRDefault="004A5CDE" w:rsidP="00A1442E">
      <w:r w:rsidRPr="005442DE">
        <w:rPr>
          <w:rFonts w:hint="eastAsia"/>
        </w:rPr>
        <w:t>电子封装材料与工艺，（美）</w:t>
      </w:r>
      <w:r w:rsidRPr="005442DE">
        <w:rPr>
          <w:rFonts w:hint="eastAsia"/>
        </w:rPr>
        <w:t xml:space="preserve">A </w:t>
      </w:r>
      <w:r w:rsidRPr="005442DE">
        <w:rPr>
          <w:rFonts w:hint="eastAsia"/>
        </w:rPr>
        <w:t>哈珀主编，化学工业出版社</w:t>
      </w:r>
      <w:r w:rsidRPr="005442DE">
        <w:rPr>
          <w:rFonts w:hint="eastAsia"/>
        </w:rPr>
        <w:t>2006</w:t>
      </w:r>
      <w:r w:rsidRPr="005442DE">
        <w:rPr>
          <w:rFonts w:hint="eastAsia"/>
        </w:rPr>
        <w:t>年出版</w:t>
      </w:r>
    </w:p>
    <w:p w:rsidR="00A1442E" w:rsidRPr="005442DE" w:rsidRDefault="00A1442E" w:rsidP="00A1442E">
      <w:r w:rsidRPr="005442DE">
        <w:rPr>
          <w:rFonts w:hint="eastAsia"/>
          <w:b/>
          <w:bCs/>
        </w:rPr>
        <w:t>参考书</w:t>
      </w:r>
      <w:r w:rsidRPr="005442DE">
        <w:rPr>
          <w:rFonts w:hint="eastAsia"/>
        </w:rPr>
        <w:t>：</w:t>
      </w:r>
    </w:p>
    <w:p w:rsidR="00A1442E" w:rsidRPr="005442DE" w:rsidRDefault="004A5CDE" w:rsidP="00A1442E">
      <w:pPr>
        <w:numPr>
          <w:ilvl w:val="0"/>
          <w:numId w:val="3"/>
        </w:numPr>
        <w:tabs>
          <w:tab w:val="clear" w:pos="420"/>
          <w:tab w:val="num" w:pos="540"/>
        </w:tabs>
        <w:ind w:hanging="240"/>
      </w:pPr>
      <w:r w:rsidRPr="005442DE">
        <w:rPr>
          <w:rFonts w:hint="eastAsia"/>
        </w:rPr>
        <w:t>(</w:t>
      </w:r>
      <w:r w:rsidRPr="005442DE">
        <w:rPr>
          <w:rFonts w:hint="eastAsia"/>
        </w:rPr>
        <w:t>美</w:t>
      </w:r>
      <w:r w:rsidRPr="005442DE">
        <w:rPr>
          <w:rFonts w:hint="eastAsia"/>
        </w:rPr>
        <w:t>)</w:t>
      </w:r>
      <w:r w:rsidRPr="005442DE">
        <w:rPr>
          <w:rFonts w:hint="eastAsia"/>
        </w:rPr>
        <w:t>吕道强、汪正平译</w:t>
      </w:r>
      <w:r w:rsidRPr="005442DE">
        <w:rPr>
          <w:rFonts w:hint="eastAsia"/>
        </w:rPr>
        <w:t xml:space="preserve">. </w:t>
      </w:r>
      <w:r w:rsidRPr="005442DE">
        <w:rPr>
          <w:rFonts w:hint="eastAsia"/>
        </w:rPr>
        <w:t>先进封装材料</w:t>
      </w:r>
      <w:r w:rsidRPr="005442DE">
        <w:rPr>
          <w:rFonts w:hint="eastAsia"/>
        </w:rPr>
        <w:t xml:space="preserve">[M]. </w:t>
      </w:r>
      <w:r w:rsidRPr="005442DE">
        <w:rPr>
          <w:rFonts w:hint="eastAsia"/>
        </w:rPr>
        <w:t>北京：机械工业出版社，</w:t>
      </w:r>
      <w:r w:rsidRPr="005442DE">
        <w:rPr>
          <w:rFonts w:hint="eastAsia"/>
        </w:rPr>
        <w:t>2012.01</w:t>
      </w:r>
    </w:p>
    <w:p w:rsidR="004A5CDE" w:rsidRPr="005442DE" w:rsidRDefault="004A5CDE" w:rsidP="00A1442E">
      <w:pPr>
        <w:numPr>
          <w:ilvl w:val="0"/>
          <w:numId w:val="3"/>
        </w:numPr>
        <w:tabs>
          <w:tab w:val="clear" w:pos="420"/>
          <w:tab w:val="num" w:pos="540"/>
        </w:tabs>
        <w:ind w:hanging="240"/>
      </w:pPr>
      <w:r w:rsidRPr="005442DE">
        <w:rPr>
          <w:rFonts w:hint="eastAsia"/>
        </w:rPr>
        <w:t>李言荣</w:t>
      </w:r>
      <w:r w:rsidRPr="005442DE">
        <w:rPr>
          <w:rFonts w:hint="eastAsia"/>
        </w:rPr>
        <w:t xml:space="preserve">. </w:t>
      </w:r>
      <w:r w:rsidRPr="005442DE">
        <w:rPr>
          <w:rFonts w:hint="eastAsia"/>
        </w:rPr>
        <w:t>电子材料</w:t>
      </w:r>
      <w:r w:rsidRPr="005442DE">
        <w:rPr>
          <w:rFonts w:hint="eastAsia"/>
        </w:rPr>
        <w:t xml:space="preserve">.[M]. </w:t>
      </w:r>
      <w:r w:rsidRPr="005442DE">
        <w:rPr>
          <w:rFonts w:hint="eastAsia"/>
        </w:rPr>
        <w:t>北京：清华大学出版社，</w:t>
      </w:r>
      <w:r w:rsidRPr="005442DE">
        <w:rPr>
          <w:rFonts w:hint="eastAsia"/>
        </w:rPr>
        <w:t>2006.05</w:t>
      </w:r>
    </w:p>
    <w:p w:rsidR="00A1442E" w:rsidRPr="005442DE" w:rsidRDefault="00A1442E" w:rsidP="00A1442E">
      <w:pPr>
        <w:numPr>
          <w:ilvl w:val="0"/>
          <w:numId w:val="4"/>
        </w:numPr>
        <w:spacing w:line="300" w:lineRule="auto"/>
        <w:rPr>
          <w:b/>
        </w:rPr>
      </w:pPr>
      <w:r w:rsidRPr="005442DE">
        <w:rPr>
          <w:rFonts w:hint="eastAsia"/>
          <w:b/>
        </w:rPr>
        <w:t>大纲说明：</w:t>
      </w:r>
    </w:p>
    <w:p w:rsidR="00A1442E" w:rsidRPr="005442DE" w:rsidRDefault="001343CE" w:rsidP="001343CE">
      <w:r w:rsidRPr="005442DE">
        <w:rPr>
          <w:rFonts w:ascii="宋体" w:hAnsi="宋体" w:hint="eastAsia"/>
          <w:sz w:val="24"/>
        </w:rPr>
        <w:tab/>
      </w:r>
      <w:r w:rsidRPr="005442DE">
        <w:rPr>
          <w:rFonts w:hint="eastAsia"/>
        </w:rPr>
        <w:t>本大纲是根据教育部对电子封装技术专业相关课程的教学要求，并结合我校培养目标的具体要求而制定的。在保证基本教学要求的前提下，教师可以根据实际情况，对内容进行适当的调整和删节。本大纲适合电子封装技术与微电子学等专业。</w:t>
      </w:r>
    </w:p>
    <w:p w:rsidR="00A1442E" w:rsidRPr="005442DE" w:rsidRDefault="00A1442E" w:rsidP="00A1442E">
      <w:pPr>
        <w:numPr>
          <w:ilvl w:val="0"/>
          <w:numId w:val="4"/>
        </w:numPr>
        <w:spacing w:line="300" w:lineRule="auto"/>
        <w:rPr>
          <w:b/>
        </w:rPr>
      </w:pPr>
      <w:r w:rsidRPr="005442DE">
        <w:rPr>
          <w:rFonts w:hint="eastAsia"/>
          <w:b/>
        </w:rPr>
        <w:t>编写教师：</w:t>
      </w:r>
      <w:r w:rsidR="001343CE" w:rsidRPr="005442DE">
        <w:rPr>
          <w:rFonts w:hint="eastAsia"/>
          <w:b/>
        </w:rPr>
        <w:t>王扬卫</w:t>
      </w:r>
      <w:bookmarkStart w:id="0" w:name="_GoBack"/>
      <w:bookmarkEnd w:id="0"/>
    </w:p>
    <w:p w:rsidR="00A1442E" w:rsidRPr="005442DE" w:rsidRDefault="00A1442E" w:rsidP="00E8267D">
      <w:pPr>
        <w:spacing w:line="300" w:lineRule="auto"/>
        <w:ind w:left="4830" w:hangingChars="2300" w:hanging="4830"/>
      </w:pPr>
      <w:r w:rsidRPr="005442DE">
        <w:rPr>
          <w:rFonts w:hint="eastAsia"/>
        </w:rPr>
        <w:t>编写教师签名：</w:t>
      </w:r>
    </w:p>
    <w:p w:rsidR="00A1442E" w:rsidRPr="005442DE" w:rsidRDefault="00A1442E" w:rsidP="00E8267D">
      <w:pPr>
        <w:spacing w:line="300" w:lineRule="auto"/>
        <w:ind w:left="4830" w:hangingChars="2300" w:hanging="4830"/>
      </w:pPr>
      <w:r w:rsidRPr="005442DE">
        <w:rPr>
          <w:rFonts w:hint="eastAsia"/>
        </w:rPr>
        <w:t>责任教授签名：</w:t>
      </w:r>
    </w:p>
    <w:p w:rsidR="00A1442E" w:rsidRPr="005442DE" w:rsidRDefault="00A1442E" w:rsidP="00E8267D">
      <w:pPr>
        <w:spacing w:line="300" w:lineRule="auto"/>
        <w:ind w:left="3780" w:hangingChars="1800" w:hanging="3780"/>
      </w:pPr>
      <w:r w:rsidRPr="005442DE">
        <w:rPr>
          <w:rFonts w:hint="eastAsia"/>
        </w:rPr>
        <w:t>开课学院教学副院长签名：</w:t>
      </w:r>
    </w:p>
    <w:p w:rsidR="00A1442E" w:rsidRPr="005442DE" w:rsidRDefault="00A1442E" w:rsidP="00A1442E">
      <w:pPr>
        <w:spacing w:line="300" w:lineRule="auto"/>
      </w:pPr>
    </w:p>
    <w:p w:rsidR="00FF51C6" w:rsidRDefault="00FF51C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D87C76">
      <w:pPr>
        <w:jc w:val="center"/>
        <w:rPr>
          <w:rFonts w:ascii="Arial" w:eastAsia="黑体" w:hAnsi="Arial" w:cs="Arial"/>
          <w:sz w:val="30"/>
          <w:szCs w:val="30"/>
        </w:rPr>
      </w:pPr>
      <w:r w:rsidRPr="005F4FB9">
        <w:rPr>
          <w:rFonts w:ascii="Arial" w:eastAsia="黑体" w:hAnsi="Arial" w:cs="Arial"/>
          <w:sz w:val="30"/>
          <w:szCs w:val="30"/>
        </w:rPr>
        <w:lastRenderedPageBreak/>
        <w:t xml:space="preserve">Electronic </w:t>
      </w:r>
      <w:r>
        <w:rPr>
          <w:rFonts w:ascii="Arial" w:eastAsia="黑体" w:hAnsi="Arial" w:cs="Arial" w:hint="eastAsia"/>
          <w:sz w:val="30"/>
          <w:szCs w:val="30"/>
        </w:rPr>
        <w:t>E</w:t>
      </w:r>
      <w:r w:rsidRPr="005F4FB9">
        <w:rPr>
          <w:rFonts w:ascii="Arial" w:eastAsia="黑体" w:hAnsi="Arial" w:cs="Arial"/>
          <w:sz w:val="30"/>
          <w:szCs w:val="30"/>
        </w:rPr>
        <w:t xml:space="preserve">ngineering </w:t>
      </w:r>
      <w:r>
        <w:rPr>
          <w:rFonts w:ascii="Arial" w:eastAsia="黑体" w:hAnsi="Arial" w:cs="Arial" w:hint="eastAsia"/>
          <w:sz w:val="30"/>
          <w:szCs w:val="30"/>
        </w:rPr>
        <w:t>M</w:t>
      </w:r>
      <w:r w:rsidRPr="005F4FB9">
        <w:rPr>
          <w:rFonts w:ascii="Arial" w:eastAsia="黑体" w:hAnsi="Arial" w:cs="Arial"/>
          <w:sz w:val="30"/>
          <w:szCs w:val="30"/>
        </w:rPr>
        <w:t>aterials</w:t>
      </w:r>
      <w:r>
        <w:rPr>
          <w:rFonts w:ascii="Arial" w:eastAsia="黑体" w:hAnsi="Arial" w:cs="Arial"/>
          <w:sz w:val="30"/>
          <w:szCs w:val="30"/>
        </w:rPr>
        <w:t xml:space="preserve"> </w:t>
      </w:r>
    </w:p>
    <w:p w:rsidR="00D87C76" w:rsidRPr="00724DC6" w:rsidRDefault="00D87C76" w:rsidP="00D87C76">
      <w:pPr>
        <w:jc w:val="center"/>
        <w:rPr>
          <w:sz w:val="28"/>
          <w:szCs w:val="28"/>
        </w:rPr>
      </w:pPr>
    </w:p>
    <w:p w:rsidR="00D87C76" w:rsidRPr="00724DC6" w:rsidRDefault="00D87C76" w:rsidP="00D87C76">
      <w:pPr>
        <w:pStyle w:val="a7"/>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C</w:t>
      </w:r>
      <w:r>
        <w:rPr>
          <w:rFonts w:ascii="Times New Roman" w:hAnsi="Times New Roman" w:hint="eastAsia"/>
          <w:b/>
          <w:sz w:val="21"/>
          <w:szCs w:val="21"/>
          <w:u w:val="single"/>
          <w:lang w:eastAsia="zh-CN"/>
        </w:rPr>
        <w:t xml:space="preserve">ourse </w:t>
      </w:r>
      <w:r>
        <w:rPr>
          <w:rFonts w:ascii="Times New Roman" w:hAnsi="Times New Roman"/>
          <w:b/>
          <w:sz w:val="21"/>
          <w:szCs w:val="21"/>
          <w:u w:val="single"/>
          <w:lang w:eastAsia="zh-CN"/>
        </w:rPr>
        <w:t>code:</w:t>
      </w:r>
      <w:r>
        <w:rPr>
          <w:rFonts w:ascii="Times New Roman" w:hAnsi="Times New Roman" w:hint="eastAsia"/>
          <w:b/>
          <w:sz w:val="21"/>
          <w:szCs w:val="21"/>
          <w:u w:val="single"/>
          <w:lang w:eastAsia="zh-CN"/>
        </w:rPr>
        <w:t xml:space="preserve">  </w:t>
      </w:r>
      <w:r w:rsidRPr="005F4FB9">
        <w:rPr>
          <w:rFonts w:ascii="Times New Roman" w:hAnsi="Times New Roman"/>
          <w:b/>
          <w:sz w:val="21"/>
          <w:szCs w:val="21"/>
          <w:u w:val="single"/>
          <w:lang w:eastAsia="zh-CN"/>
        </w:rPr>
        <w:t>10009</w:t>
      </w:r>
      <w:r>
        <w:rPr>
          <w:rFonts w:ascii="Times New Roman" w:hAnsi="Times New Roman" w:hint="eastAsia"/>
          <w:b/>
          <w:sz w:val="21"/>
          <w:szCs w:val="21"/>
          <w:u w:val="single"/>
          <w:lang w:eastAsia="zh-CN"/>
        </w:rPr>
        <w:t>3104</w:t>
      </w:r>
    </w:p>
    <w:p w:rsidR="00D87C76" w:rsidRDefault="00D87C76" w:rsidP="00D87C76">
      <w:pPr>
        <w:pStyle w:val="a7"/>
        <w:tabs>
          <w:tab w:val="left" w:pos="0"/>
          <w:tab w:val="left" w:pos="720"/>
          <w:tab w:val="left" w:pos="1440"/>
        </w:tabs>
        <w:ind w:left="2160" w:hanging="2160"/>
        <w:jc w:val="both"/>
        <w:rPr>
          <w:rFonts w:ascii="Times New Roman" w:hAnsi="Times New Roman"/>
          <w:b/>
          <w:sz w:val="21"/>
          <w:szCs w:val="21"/>
          <w:u w:val="single"/>
          <w:lang w:eastAsia="zh-CN"/>
        </w:rPr>
      </w:pPr>
    </w:p>
    <w:p w:rsidR="00D87C76" w:rsidRPr="00724DC6" w:rsidRDefault="00D87C76" w:rsidP="00D87C76">
      <w:pPr>
        <w:pStyle w:val="a7"/>
        <w:tabs>
          <w:tab w:val="left" w:pos="0"/>
          <w:tab w:val="left" w:pos="720"/>
          <w:tab w:val="left" w:pos="1440"/>
        </w:tabs>
        <w:ind w:left="2160" w:hanging="2160"/>
        <w:jc w:val="both"/>
        <w:rPr>
          <w:rFonts w:ascii="Times New Roman" w:hAnsi="Times New Roman"/>
          <w:b/>
          <w:sz w:val="21"/>
          <w:szCs w:val="21"/>
          <w:u w:val="single"/>
          <w:lang w:eastAsia="zh-CN"/>
        </w:rPr>
      </w:pPr>
      <w:r w:rsidRPr="002B4815">
        <w:rPr>
          <w:rFonts w:ascii="Times New Roman" w:hAnsi="Times New Roman"/>
          <w:b/>
          <w:sz w:val="21"/>
          <w:szCs w:val="21"/>
          <w:u w:val="single"/>
        </w:rPr>
        <w:t>C</w:t>
      </w:r>
      <w:r w:rsidRPr="002B4815">
        <w:rPr>
          <w:rFonts w:ascii="Times New Roman" w:hAnsi="Times New Roman" w:hint="eastAsia"/>
          <w:b/>
          <w:sz w:val="21"/>
          <w:szCs w:val="21"/>
          <w:u w:val="single"/>
        </w:rPr>
        <w:t>ourse</w:t>
      </w:r>
      <w:r w:rsidRPr="002B4815">
        <w:rPr>
          <w:rFonts w:ascii="Times New Roman" w:hAnsi="Times New Roman"/>
          <w:b/>
          <w:sz w:val="21"/>
          <w:szCs w:val="21"/>
          <w:u w:val="single"/>
        </w:rPr>
        <w:t xml:space="preserve"> </w:t>
      </w:r>
      <w:r w:rsidRPr="002B4815">
        <w:rPr>
          <w:rFonts w:ascii="Times New Roman" w:hAnsi="Times New Roman" w:hint="eastAsia"/>
          <w:b/>
          <w:sz w:val="21"/>
          <w:szCs w:val="21"/>
          <w:u w:val="single"/>
        </w:rPr>
        <w:t>name</w:t>
      </w:r>
      <w:r>
        <w:rPr>
          <w:rFonts w:ascii="Times New Roman" w:hAnsi="Times New Roman"/>
          <w:b/>
          <w:sz w:val="21"/>
          <w:szCs w:val="21"/>
          <w:u w:val="single"/>
        </w:rPr>
        <w:t>:</w:t>
      </w:r>
      <w:r>
        <w:rPr>
          <w:rFonts w:ascii="Times New Roman" w:hAnsi="Times New Roman" w:hint="eastAsia"/>
          <w:b/>
          <w:sz w:val="21"/>
          <w:szCs w:val="21"/>
          <w:u w:val="single"/>
          <w:lang w:eastAsia="zh-CN"/>
        </w:rPr>
        <w:t xml:space="preserve"> </w:t>
      </w:r>
      <w:r w:rsidRPr="005F4FB9">
        <w:rPr>
          <w:rFonts w:ascii="Times New Roman" w:hAnsi="Times New Roman"/>
          <w:b/>
          <w:sz w:val="21"/>
          <w:szCs w:val="21"/>
          <w:u w:val="single"/>
          <w:lang w:eastAsia="zh-CN"/>
        </w:rPr>
        <w:t>Electronic Engineering Materials</w:t>
      </w:r>
    </w:p>
    <w:p w:rsidR="00D87C76" w:rsidRPr="002B4815" w:rsidRDefault="00D87C76" w:rsidP="00D87C76">
      <w:pPr>
        <w:pStyle w:val="a7"/>
        <w:tabs>
          <w:tab w:val="left" w:pos="0"/>
          <w:tab w:val="left" w:pos="720"/>
          <w:tab w:val="left" w:pos="1440"/>
        </w:tabs>
        <w:ind w:left="2160" w:hanging="2160"/>
        <w:jc w:val="both"/>
        <w:rPr>
          <w:rFonts w:ascii="Times New Roman" w:hAnsi="Times New Roman"/>
          <w:b/>
          <w:sz w:val="21"/>
          <w:szCs w:val="21"/>
          <w:u w:val="single"/>
        </w:rPr>
      </w:pPr>
    </w:p>
    <w:p w:rsidR="00D87C76" w:rsidRPr="002B4815" w:rsidRDefault="00D87C76" w:rsidP="00D87C76">
      <w:pPr>
        <w:pStyle w:val="a7"/>
        <w:tabs>
          <w:tab w:val="left" w:pos="0"/>
          <w:tab w:val="left" w:pos="72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Lecture Hours:</w:t>
      </w:r>
      <w:r>
        <w:rPr>
          <w:rFonts w:ascii="Times New Roman" w:hAnsi="Times New Roman" w:hint="eastAsia"/>
          <w:b/>
          <w:sz w:val="21"/>
          <w:szCs w:val="21"/>
          <w:u w:val="single"/>
          <w:lang w:eastAsia="zh-CN"/>
        </w:rPr>
        <w:t xml:space="preserve">  36</w:t>
      </w:r>
    </w:p>
    <w:p w:rsidR="00D87C76" w:rsidRPr="002B4815" w:rsidRDefault="00D87C76" w:rsidP="00D87C76">
      <w:pPr>
        <w:pStyle w:val="a7"/>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Laboratory Hours:</w:t>
      </w:r>
      <w:r>
        <w:rPr>
          <w:rFonts w:ascii="Times New Roman" w:hAnsi="Times New Roman" w:hint="eastAsia"/>
          <w:b/>
          <w:sz w:val="21"/>
          <w:szCs w:val="21"/>
          <w:u w:val="single"/>
          <w:lang w:eastAsia="zh-CN"/>
        </w:rPr>
        <w:t>4</w:t>
      </w:r>
    </w:p>
    <w:p w:rsidR="00D87C76" w:rsidRDefault="00D87C76" w:rsidP="00D87C76">
      <w:pPr>
        <w:pStyle w:val="a7"/>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Credits:</w:t>
      </w:r>
      <w:r>
        <w:rPr>
          <w:rFonts w:ascii="Times New Roman" w:hAnsi="Times New Roman" w:hint="eastAsia"/>
          <w:b/>
          <w:sz w:val="21"/>
          <w:szCs w:val="21"/>
          <w:u w:val="single"/>
          <w:lang w:eastAsia="zh-CN"/>
        </w:rPr>
        <w:t xml:space="preserve"> 2.5</w:t>
      </w:r>
    </w:p>
    <w:p w:rsidR="00D87C76" w:rsidRPr="002B4815" w:rsidRDefault="00D87C76" w:rsidP="00D87C76">
      <w:pPr>
        <w:pStyle w:val="a7"/>
        <w:tabs>
          <w:tab w:val="left" w:pos="0"/>
          <w:tab w:val="left" w:pos="720"/>
          <w:tab w:val="left" w:pos="1440"/>
        </w:tabs>
        <w:ind w:left="0" w:firstLine="0"/>
        <w:jc w:val="both"/>
        <w:rPr>
          <w:rFonts w:ascii="Times New Roman" w:hAnsi="Times New Roman"/>
          <w:b/>
          <w:sz w:val="21"/>
          <w:szCs w:val="21"/>
          <w:u w:val="single"/>
        </w:rPr>
      </w:pPr>
    </w:p>
    <w:p w:rsidR="00D87C76" w:rsidRDefault="00D87C76" w:rsidP="00D87C76">
      <w:pPr>
        <w:pStyle w:val="a7"/>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lang w:eastAsia="zh-CN"/>
        </w:rPr>
        <w:t>T</w:t>
      </w:r>
      <w:r>
        <w:rPr>
          <w:rFonts w:ascii="Times New Roman" w:hAnsi="Times New Roman" w:hint="eastAsia"/>
          <w:b/>
          <w:sz w:val="21"/>
          <w:szCs w:val="21"/>
          <w:u w:val="single"/>
          <w:lang w:eastAsia="zh-CN"/>
        </w:rPr>
        <w:t>erm(</w:t>
      </w:r>
      <w:r>
        <w:rPr>
          <w:rFonts w:ascii="Times New Roman" w:hAnsi="Times New Roman"/>
          <w:b/>
          <w:sz w:val="21"/>
          <w:szCs w:val="21"/>
          <w:u w:val="single"/>
          <w:lang w:eastAsia="zh-CN"/>
        </w:rPr>
        <w:t>If necessary</w:t>
      </w:r>
      <w:r>
        <w:rPr>
          <w:rFonts w:ascii="Times New Roman" w:hAnsi="Times New Roman" w:hint="eastAsia"/>
          <w:b/>
          <w:sz w:val="21"/>
          <w:szCs w:val="21"/>
          <w:u w:val="single"/>
          <w:lang w:eastAsia="zh-CN"/>
        </w:rPr>
        <w:t>)</w:t>
      </w:r>
      <w:r>
        <w:rPr>
          <w:rFonts w:ascii="Times New Roman" w:hAnsi="Times New Roman"/>
          <w:b/>
          <w:sz w:val="21"/>
          <w:szCs w:val="21"/>
          <w:u w:val="single"/>
          <w:lang w:eastAsia="zh-CN"/>
        </w:rPr>
        <w:t>:</w:t>
      </w:r>
    </w:p>
    <w:p w:rsidR="00D87C76" w:rsidRDefault="00D87C76" w:rsidP="00D87C76">
      <w:pPr>
        <w:pStyle w:val="a7"/>
        <w:tabs>
          <w:tab w:val="left" w:pos="0"/>
          <w:tab w:val="left" w:pos="720"/>
          <w:tab w:val="left" w:pos="1440"/>
        </w:tabs>
        <w:ind w:left="2160" w:hanging="2160"/>
        <w:jc w:val="both"/>
        <w:rPr>
          <w:rFonts w:ascii="Times New Roman" w:hAnsi="Times New Roman"/>
          <w:b/>
          <w:sz w:val="21"/>
          <w:szCs w:val="21"/>
          <w:u w:val="single"/>
          <w:lang w:eastAsia="zh-CN"/>
        </w:rPr>
      </w:pPr>
      <w:r w:rsidRPr="002B4815">
        <w:rPr>
          <w:rFonts w:ascii="Times New Roman" w:hAnsi="Times New Roman"/>
          <w:b/>
          <w:sz w:val="21"/>
          <w:szCs w:val="21"/>
          <w:u w:val="single"/>
        </w:rPr>
        <w:t xml:space="preserve">Prerequisite(s): </w:t>
      </w:r>
      <w:r>
        <w:rPr>
          <w:rFonts w:ascii="Times New Roman" w:hAnsi="Times New Roman" w:hint="eastAsia"/>
          <w:b/>
          <w:sz w:val="21"/>
          <w:szCs w:val="21"/>
          <w:u w:val="single"/>
          <w:lang w:eastAsia="zh-CN"/>
        </w:rPr>
        <w:t xml:space="preserve"> </w:t>
      </w:r>
      <w:r w:rsidRPr="005F4FB9">
        <w:rPr>
          <w:rFonts w:ascii="Times New Roman" w:hAnsi="Times New Roman"/>
          <w:b/>
          <w:sz w:val="21"/>
          <w:szCs w:val="21"/>
          <w:u w:val="single"/>
          <w:lang w:eastAsia="zh-CN"/>
        </w:rPr>
        <w:t>Fundamentals of Materials Science</w:t>
      </w:r>
      <w:r>
        <w:rPr>
          <w:rFonts w:ascii="Times New Roman" w:hAnsi="Times New Roman" w:hint="eastAsia"/>
          <w:b/>
          <w:sz w:val="21"/>
          <w:szCs w:val="21"/>
          <w:u w:val="single"/>
          <w:lang w:eastAsia="zh-CN"/>
        </w:rPr>
        <w:t xml:space="preserve">, </w:t>
      </w:r>
      <w:r w:rsidRPr="008D04FB">
        <w:rPr>
          <w:rFonts w:ascii="Times New Roman" w:hAnsi="Times New Roman"/>
          <w:b/>
          <w:sz w:val="21"/>
          <w:szCs w:val="21"/>
          <w:u w:val="single"/>
          <w:lang w:eastAsia="zh-CN"/>
        </w:rPr>
        <w:t>Physical and Mechanical Properties of Materials</w:t>
      </w:r>
      <w:r>
        <w:rPr>
          <w:rFonts w:ascii="Times New Roman" w:hAnsi="Times New Roman" w:hint="eastAsia"/>
          <w:b/>
          <w:sz w:val="21"/>
          <w:szCs w:val="21"/>
          <w:u w:val="single"/>
          <w:lang w:eastAsia="zh-CN"/>
        </w:rPr>
        <w:t xml:space="preserve">, </w:t>
      </w:r>
      <w:r w:rsidRPr="008D04FB">
        <w:rPr>
          <w:rFonts w:ascii="Times New Roman" w:hAnsi="Times New Roman"/>
          <w:b/>
          <w:sz w:val="21"/>
          <w:szCs w:val="21"/>
          <w:u w:val="single"/>
          <w:lang w:eastAsia="zh-CN"/>
        </w:rPr>
        <w:t>Fundamentals of Polymer materials</w:t>
      </w:r>
    </w:p>
    <w:p w:rsidR="00D87C76" w:rsidRPr="002B4815" w:rsidRDefault="00D87C76" w:rsidP="00D87C76">
      <w:pPr>
        <w:pStyle w:val="a7"/>
        <w:tabs>
          <w:tab w:val="left" w:pos="0"/>
          <w:tab w:val="left" w:pos="720"/>
          <w:tab w:val="left" w:pos="1440"/>
        </w:tabs>
        <w:ind w:left="2160" w:hanging="2160"/>
        <w:jc w:val="both"/>
        <w:rPr>
          <w:rFonts w:ascii="Times New Roman" w:hAnsi="Times New Roman"/>
          <w:b/>
          <w:sz w:val="21"/>
          <w:szCs w:val="21"/>
          <w:u w:val="single"/>
        </w:rPr>
      </w:pPr>
    </w:p>
    <w:p w:rsidR="00D87C76" w:rsidRPr="002B4815" w:rsidRDefault="00D87C76" w:rsidP="00D87C76">
      <w:pPr>
        <w:pStyle w:val="a7"/>
        <w:tabs>
          <w:tab w:val="left" w:pos="0"/>
          <w:tab w:val="left" w:pos="720"/>
          <w:tab w:val="left" w:pos="1440"/>
        </w:tabs>
        <w:jc w:val="both"/>
        <w:rPr>
          <w:rFonts w:ascii="Times New Roman" w:hAnsi="Times New Roman"/>
          <w:b/>
          <w:sz w:val="21"/>
          <w:szCs w:val="21"/>
          <w:u w:val="single"/>
        </w:rPr>
      </w:pPr>
    </w:p>
    <w:p w:rsidR="00D87C76" w:rsidRDefault="00D87C76" w:rsidP="00D87C76">
      <w:pPr>
        <w:pStyle w:val="a7"/>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D87C76" w:rsidRPr="005C2BC0" w:rsidRDefault="00D87C76" w:rsidP="00D87C76">
      <w:pPr>
        <w:pStyle w:val="a7"/>
        <w:tabs>
          <w:tab w:val="left" w:pos="0"/>
          <w:tab w:val="left" w:pos="720"/>
          <w:tab w:val="left" w:pos="1440"/>
          <w:tab w:val="left" w:pos="2160"/>
        </w:tabs>
        <w:ind w:left="0" w:firstLine="0"/>
        <w:jc w:val="both"/>
        <w:rPr>
          <w:rFonts w:ascii="Times New Roman" w:hAnsi="Times New Roman"/>
          <w:sz w:val="21"/>
          <w:szCs w:val="21"/>
          <w:lang w:eastAsia="zh-CN"/>
        </w:rPr>
      </w:pPr>
      <w:r w:rsidRPr="003C3C05">
        <w:rPr>
          <w:rFonts w:ascii="Times New Roman" w:hAnsi="Times New Roman"/>
          <w:sz w:val="21"/>
          <w:szCs w:val="21"/>
          <w:lang w:eastAsia="zh-CN"/>
        </w:rPr>
        <w:t>This course provides comprehensive coverage of the materials that cater to the microminiaturization trend in electronics and reflects the importance of engineering materials for thermal management system optimization and flexibility in microminiaturize sizes. It offers detailed discussions of a complete range of pertinent topics, including: Basic Materials and Processes such as semiconductors, plastics, elastomers, composites, ceramics, glasses, and diamonds, Metals and more. And it also introduces the knowledge in brief of circuit board processing, hybrid microelectronic materials and systems, optoelectronic materials and systems , encapsulants, underfills, and molding compounds for high-density packaging, and more.</w:t>
      </w:r>
    </w:p>
    <w:p w:rsidR="00D87C76" w:rsidRDefault="00D87C76" w:rsidP="00D87C76">
      <w:pPr>
        <w:pStyle w:val="a7"/>
        <w:tabs>
          <w:tab w:val="left" w:pos="0"/>
          <w:tab w:val="left" w:pos="720"/>
          <w:tab w:val="left" w:pos="1440"/>
          <w:tab w:val="left" w:pos="2160"/>
        </w:tabs>
        <w:jc w:val="both"/>
        <w:rPr>
          <w:rFonts w:ascii="Times New Roman" w:hAnsi="Times New Roman"/>
          <w:szCs w:val="24"/>
          <w:lang w:eastAsia="zh-CN"/>
        </w:rPr>
      </w:pPr>
    </w:p>
    <w:p w:rsidR="00D87C76" w:rsidRDefault="00D87C76" w:rsidP="00D87C76">
      <w:pPr>
        <w:pStyle w:val="a7"/>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D87C76" w:rsidRDefault="00D87C76" w:rsidP="00D87C76">
      <w:pPr>
        <w:pStyle w:val="a7"/>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a student should be able to:</w:t>
      </w:r>
    </w:p>
    <w:p w:rsidR="00D87C76" w:rsidRDefault="00D87C76" w:rsidP="00D87C76">
      <w:pPr>
        <w:rPr>
          <w:sz w:val="24"/>
        </w:rPr>
      </w:pPr>
      <w:r>
        <w:rPr>
          <w:rFonts w:hint="eastAsia"/>
          <w:sz w:val="24"/>
        </w:rPr>
        <w:t>1.M</w:t>
      </w:r>
      <w:r w:rsidRPr="003C3C05">
        <w:rPr>
          <w:sz w:val="24"/>
        </w:rPr>
        <w:t xml:space="preserve">aster the </w:t>
      </w:r>
      <w:r>
        <w:rPr>
          <w:rFonts w:hint="eastAsia"/>
          <w:sz w:val="24"/>
        </w:rPr>
        <w:t xml:space="preserve">key material needed during the </w:t>
      </w:r>
      <w:r w:rsidRPr="003C3C05">
        <w:rPr>
          <w:sz w:val="24"/>
        </w:rPr>
        <w:t>packaging process and</w:t>
      </w:r>
      <w:r>
        <w:rPr>
          <w:rFonts w:hint="eastAsia"/>
          <w:sz w:val="24"/>
        </w:rPr>
        <w:t xml:space="preserve"> the</w:t>
      </w:r>
      <w:r w:rsidRPr="003C3C05">
        <w:rPr>
          <w:sz w:val="24"/>
        </w:rPr>
        <w:t xml:space="preserve"> preparation methods</w:t>
      </w:r>
      <w:r>
        <w:rPr>
          <w:rFonts w:hint="eastAsia"/>
          <w:sz w:val="24"/>
        </w:rPr>
        <w:t xml:space="preserve"> for these materials;</w:t>
      </w:r>
    </w:p>
    <w:p w:rsidR="00D87C76" w:rsidRDefault="00D87C76" w:rsidP="00D87C76">
      <w:pPr>
        <w:rPr>
          <w:sz w:val="24"/>
        </w:rPr>
      </w:pPr>
      <w:r>
        <w:rPr>
          <w:rFonts w:hint="eastAsia"/>
          <w:sz w:val="24"/>
        </w:rPr>
        <w:t>2.</w:t>
      </w:r>
      <w:r w:rsidRPr="003C3C05">
        <w:rPr>
          <w:sz w:val="24"/>
        </w:rPr>
        <w:t>Master</w:t>
      </w:r>
      <w:r>
        <w:rPr>
          <w:rFonts w:hint="eastAsia"/>
          <w:sz w:val="24"/>
        </w:rPr>
        <w:t xml:space="preserve"> the </w:t>
      </w:r>
      <w:r w:rsidRPr="003C3C05">
        <w:rPr>
          <w:sz w:val="24"/>
        </w:rPr>
        <w:t>electromagnetic properties, thermal physical properties, chemical properties, mechanical properties and other basic properties</w:t>
      </w:r>
      <w:r w:rsidRPr="00F85C3D">
        <w:rPr>
          <w:sz w:val="24"/>
        </w:rPr>
        <w:t xml:space="preserve"> </w:t>
      </w:r>
      <w:r>
        <w:rPr>
          <w:rFonts w:hint="eastAsia"/>
          <w:sz w:val="24"/>
        </w:rPr>
        <w:t xml:space="preserve">of </w:t>
      </w:r>
      <w:r w:rsidRPr="003C3C05">
        <w:rPr>
          <w:sz w:val="24"/>
        </w:rPr>
        <w:t>the electronic engineering materials</w:t>
      </w:r>
    </w:p>
    <w:p w:rsidR="00D87C76" w:rsidRDefault="00D87C76" w:rsidP="00D87C76">
      <w:pPr>
        <w:rPr>
          <w:b/>
          <w:szCs w:val="21"/>
          <w:u w:val="single"/>
        </w:rPr>
      </w:pPr>
      <w:r>
        <w:rPr>
          <w:b/>
          <w:szCs w:val="21"/>
          <w:u w:val="single"/>
        </w:rPr>
        <w:t>Course Content:</w:t>
      </w:r>
    </w:p>
    <w:p w:rsidR="00D87C76" w:rsidRDefault="00D87C76" w:rsidP="00D87C76">
      <w:pPr>
        <w:rPr>
          <w:b/>
          <w:szCs w:val="21"/>
          <w:u w:val="single"/>
        </w:rPr>
      </w:pPr>
    </w:p>
    <w:p w:rsidR="00D87C76" w:rsidRDefault="00D87C76" w:rsidP="00D87C76">
      <w:pPr>
        <w:rPr>
          <w:b/>
          <w:szCs w:val="21"/>
        </w:rPr>
      </w:pPr>
      <w:r>
        <w:rPr>
          <w:b/>
          <w:szCs w:val="21"/>
        </w:rPr>
        <w:t xml:space="preserve">Lectures and Lecture Hours: </w:t>
      </w:r>
      <w:r>
        <w:rPr>
          <w:rFonts w:hint="eastAsia"/>
          <w:b/>
          <w:szCs w:val="21"/>
        </w:rPr>
        <w:t>36</w:t>
      </w:r>
    </w:p>
    <w:p w:rsidR="00D87C76" w:rsidRPr="008D6777" w:rsidRDefault="00D87C76" w:rsidP="00D87C76">
      <w:pPr>
        <w:rPr>
          <w:szCs w:val="21"/>
        </w:rPr>
      </w:pPr>
      <w:r w:rsidRPr="008D6777">
        <w:rPr>
          <w:szCs w:val="21"/>
        </w:rPr>
        <w:t>Chapter One Introduction</w:t>
      </w:r>
      <w:r w:rsidRPr="008D6777">
        <w:rPr>
          <w:rFonts w:hint="eastAsia"/>
          <w:szCs w:val="21"/>
        </w:rPr>
        <w:t xml:space="preserve">      4</w:t>
      </w:r>
    </w:p>
    <w:p w:rsidR="00D87C76" w:rsidRPr="008D6777" w:rsidRDefault="00D87C76" w:rsidP="00D87C76">
      <w:pPr>
        <w:rPr>
          <w:szCs w:val="21"/>
        </w:rPr>
      </w:pPr>
      <w:r w:rsidRPr="008D6777">
        <w:rPr>
          <w:szCs w:val="21"/>
        </w:rPr>
        <w:t>1.1 The development of electronic technology materials</w:t>
      </w:r>
    </w:p>
    <w:p w:rsidR="00D87C76" w:rsidRPr="008D6777" w:rsidRDefault="00D87C76" w:rsidP="00D87C76">
      <w:pPr>
        <w:rPr>
          <w:szCs w:val="21"/>
        </w:rPr>
      </w:pPr>
      <w:r w:rsidRPr="008D6777">
        <w:rPr>
          <w:szCs w:val="21"/>
        </w:rPr>
        <w:t xml:space="preserve">1.2 </w:t>
      </w:r>
      <w:r w:rsidRPr="008D6777">
        <w:rPr>
          <w:rFonts w:hint="eastAsia"/>
          <w:szCs w:val="21"/>
        </w:rPr>
        <w:t>M</w:t>
      </w:r>
      <w:r w:rsidRPr="008D6777">
        <w:rPr>
          <w:szCs w:val="21"/>
        </w:rPr>
        <w:t xml:space="preserve">aterials </w:t>
      </w:r>
      <w:r w:rsidRPr="008D6777">
        <w:rPr>
          <w:rFonts w:hint="eastAsia"/>
          <w:szCs w:val="21"/>
        </w:rPr>
        <w:t xml:space="preserve">for </w:t>
      </w:r>
      <w:r w:rsidRPr="008D6777">
        <w:rPr>
          <w:szCs w:val="21"/>
        </w:rPr>
        <w:t>chip manufacturing</w:t>
      </w:r>
    </w:p>
    <w:p w:rsidR="00D87C76" w:rsidRPr="008D6777" w:rsidRDefault="00D87C76" w:rsidP="00D87C76">
      <w:pPr>
        <w:rPr>
          <w:szCs w:val="21"/>
        </w:rPr>
      </w:pPr>
      <w:r w:rsidRPr="008D6777">
        <w:rPr>
          <w:szCs w:val="21"/>
        </w:rPr>
        <w:t xml:space="preserve">1.3 </w:t>
      </w:r>
      <w:r w:rsidRPr="008D6777">
        <w:rPr>
          <w:rFonts w:hint="eastAsia"/>
          <w:szCs w:val="21"/>
        </w:rPr>
        <w:t>M</w:t>
      </w:r>
      <w:r w:rsidRPr="008D6777">
        <w:rPr>
          <w:szCs w:val="21"/>
        </w:rPr>
        <w:t xml:space="preserve">aterials </w:t>
      </w:r>
      <w:r w:rsidRPr="008D6777">
        <w:rPr>
          <w:rFonts w:hint="eastAsia"/>
          <w:szCs w:val="21"/>
        </w:rPr>
        <w:t>for e</w:t>
      </w:r>
      <w:r w:rsidRPr="008D6777">
        <w:rPr>
          <w:szCs w:val="21"/>
        </w:rPr>
        <w:t xml:space="preserve">lectronic packaging and assembly </w:t>
      </w:r>
    </w:p>
    <w:p w:rsidR="00D87C76" w:rsidRPr="008D6777" w:rsidRDefault="00D87C76" w:rsidP="00D87C76">
      <w:pPr>
        <w:rPr>
          <w:szCs w:val="21"/>
        </w:rPr>
      </w:pPr>
      <w:r w:rsidRPr="008D6777">
        <w:rPr>
          <w:szCs w:val="21"/>
        </w:rPr>
        <w:t>Chapter 2 Plastics, Rubber and Composites</w:t>
      </w:r>
      <w:r>
        <w:rPr>
          <w:rFonts w:hint="eastAsia"/>
          <w:szCs w:val="21"/>
        </w:rPr>
        <w:t xml:space="preserve">     6</w:t>
      </w:r>
    </w:p>
    <w:p w:rsidR="00D87C76" w:rsidRPr="008D6777" w:rsidRDefault="00D87C76" w:rsidP="00D87C76">
      <w:pPr>
        <w:rPr>
          <w:szCs w:val="21"/>
        </w:rPr>
      </w:pPr>
      <w:r w:rsidRPr="008D6777">
        <w:rPr>
          <w:szCs w:val="21"/>
        </w:rPr>
        <w:t>2.1 Basics</w:t>
      </w:r>
    </w:p>
    <w:p w:rsidR="00D87C76" w:rsidRPr="008D6777" w:rsidRDefault="00D87C76" w:rsidP="00D87C76">
      <w:pPr>
        <w:rPr>
          <w:szCs w:val="21"/>
        </w:rPr>
      </w:pPr>
      <w:r w:rsidRPr="008D6777">
        <w:rPr>
          <w:szCs w:val="21"/>
        </w:rPr>
        <w:t>2.2 Thermoplastics</w:t>
      </w:r>
    </w:p>
    <w:p w:rsidR="00D87C76" w:rsidRPr="008D6777" w:rsidRDefault="00D87C76" w:rsidP="00D87C76">
      <w:pPr>
        <w:rPr>
          <w:szCs w:val="21"/>
        </w:rPr>
      </w:pPr>
      <w:r w:rsidRPr="008D6777">
        <w:rPr>
          <w:szCs w:val="21"/>
        </w:rPr>
        <w:t>2.3 Thermosetting plastics</w:t>
      </w:r>
    </w:p>
    <w:p w:rsidR="00D87C76" w:rsidRPr="008D6777" w:rsidRDefault="00D87C76" w:rsidP="00D87C76">
      <w:pPr>
        <w:rPr>
          <w:szCs w:val="21"/>
        </w:rPr>
      </w:pPr>
      <w:r w:rsidRPr="008D6777">
        <w:rPr>
          <w:szCs w:val="21"/>
        </w:rPr>
        <w:t>2.4 Rubber</w:t>
      </w:r>
    </w:p>
    <w:p w:rsidR="00D87C76" w:rsidRPr="008D6777" w:rsidRDefault="00D87C76" w:rsidP="00D87C76">
      <w:pPr>
        <w:rPr>
          <w:szCs w:val="21"/>
        </w:rPr>
      </w:pPr>
      <w:r w:rsidRPr="008D6777">
        <w:rPr>
          <w:szCs w:val="21"/>
        </w:rPr>
        <w:t>2.5 applications</w:t>
      </w:r>
    </w:p>
    <w:p w:rsidR="00D87C76" w:rsidRPr="008D6777" w:rsidRDefault="00D87C76" w:rsidP="00D87C76">
      <w:pPr>
        <w:rPr>
          <w:szCs w:val="21"/>
        </w:rPr>
      </w:pPr>
      <w:r w:rsidRPr="008D6777">
        <w:rPr>
          <w:szCs w:val="21"/>
        </w:rPr>
        <w:t>Chapter III Ceramics and Glass</w:t>
      </w:r>
      <w:r>
        <w:rPr>
          <w:rFonts w:hint="eastAsia"/>
          <w:szCs w:val="21"/>
        </w:rPr>
        <w:t xml:space="preserve">    6</w:t>
      </w:r>
    </w:p>
    <w:p w:rsidR="00D87C76" w:rsidRPr="008D6777" w:rsidRDefault="00D87C76" w:rsidP="00D87C76">
      <w:pPr>
        <w:rPr>
          <w:szCs w:val="21"/>
        </w:rPr>
      </w:pPr>
      <w:r w:rsidRPr="008D6777">
        <w:rPr>
          <w:szCs w:val="21"/>
        </w:rPr>
        <w:t>3.1 Introduction</w:t>
      </w:r>
    </w:p>
    <w:p w:rsidR="00D87C76" w:rsidRPr="008D6777" w:rsidRDefault="00D87C76" w:rsidP="00D87C76">
      <w:pPr>
        <w:rPr>
          <w:szCs w:val="21"/>
        </w:rPr>
      </w:pPr>
      <w:r w:rsidRPr="008D6777">
        <w:rPr>
          <w:szCs w:val="21"/>
        </w:rPr>
        <w:t xml:space="preserve">3.2 </w:t>
      </w:r>
      <w:r w:rsidRPr="008D6777">
        <w:rPr>
          <w:rFonts w:hint="eastAsia"/>
          <w:szCs w:val="21"/>
        </w:rPr>
        <w:t>Materials for c</w:t>
      </w:r>
      <w:r w:rsidRPr="008D6777">
        <w:rPr>
          <w:szCs w:val="21"/>
        </w:rPr>
        <w:t>apacitors</w:t>
      </w:r>
    </w:p>
    <w:p w:rsidR="00D87C76" w:rsidRPr="008D6777" w:rsidRDefault="00D87C76" w:rsidP="00D87C76">
      <w:pPr>
        <w:rPr>
          <w:szCs w:val="21"/>
        </w:rPr>
      </w:pPr>
      <w:r w:rsidRPr="008D6777">
        <w:rPr>
          <w:szCs w:val="21"/>
        </w:rPr>
        <w:lastRenderedPageBreak/>
        <w:t>3.3 Piezoelectric and ferroelectric materials</w:t>
      </w:r>
    </w:p>
    <w:p w:rsidR="00D87C76" w:rsidRPr="008D6777" w:rsidRDefault="00D87C76" w:rsidP="00D87C76">
      <w:pPr>
        <w:rPr>
          <w:szCs w:val="21"/>
        </w:rPr>
      </w:pPr>
      <w:r w:rsidRPr="008D6777">
        <w:rPr>
          <w:szCs w:val="21"/>
        </w:rPr>
        <w:t xml:space="preserve">3.4 </w:t>
      </w:r>
      <w:r w:rsidRPr="008D6777">
        <w:rPr>
          <w:rFonts w:hint="eastAsia"/>
          <w:szCs w:val="21"/>
        </w:rPr>
        <w:t>E</w:t>
      </w:r>
      <w:r w:rsidRPr="008D6777">
        <w:rPr>
          <w:szCs w:val="21"/>
        </w:rPr>
        <w:t>lectro-optical materials</w:t>
      </w:r>
    </w:p>
    <w:p w:rsidR="00D87C76" w:rsidRPr="008D6777" w:rsidRDefault="00D87C76" w:rsidP="00D87C76">
      <w:pPr>
        <w:rPr>
          <w:szCs w:val="21"/>
        </w:rPr>
      </w:pPr>
      <w:r w:rsidRPr="008D6777">
        <w:rPr>
          <w:szCs w:val="21"/>
        </w:rPr>
        <w:t xml:space="preserve">3.4 </w:t>
      </w:r>
      <w:r w:rsidRPr="008D6777">
        <w:rPr>
          <w:rFonts w:hint="eastAsia"/>
          <w:szCs w:val="21"/>
        </w:rPr>
        <w:t>M</w:t>
      </w:r>
      <w:r w:rsidRPr="008D6777">
        <w:rPr>
          <w:szCs w:val="21"/>
        </w:rPr>
        <w:t>agnetic materials</w:t>
      </w:r>
    </w:p>
    <w:p w:rsidR="00D87C76" w:rsidRPr="008D6777" w:rsidRDefault="00D87C76" w:rsidP="00D87C76">
      <w:pPr>
        <w:rPr>
          <w:szCs w:val="21"/>
        </w:rPr>
      </w:pPr>
      <w:r w:rsidRPr="008D6777">
        <w:rPr>
          <w:szCs w:val="21"/>
        </w:rPr>
        <w:t xml:space="preserve">3.5 </w:t>
      </w:r>
      <w:r w:rsidRPr="008D6777">
        <w:rPr>
          <w:rFonts w:hint="eastAsia"/>
          <w:szCs w:val="21"/>
        </w:rPr>
        <w:t>Optical f</w:t>
      </w:r>
      <w:r w:rsidRPr="008D6777">
        <w:rPr>
          <w:szCs w:val="21"/>
        </w:rPr>
        <w:t>iber</w:t>
      </w:r>
    </w:p>
    <w:p w:rsidR="00D87C76" w:rsidRPr="008D6777" w:rsidRDefault="00D87C76" w:rsidP="00D87C76">
      <w:pPr>
        <w:rPr>
          <w:szCs w:val="21"/>
        </w:rPr>
      </w:pPr>
      <w:r w:rsidRPr="008D6777">
        <w:rPr>
          <w:szCs w:val="21"/>
        </w:rPr>
        <w:t>Chapter IV Metal</w:t>
      </w:r>
      <w:r>
        <w:rPr>
          <w:rFonts w:hint="eastAsia"/>
          <w:szCs w:val="21"/>
        </w:rPr>
        <w:t xml:space="preserve">   6</w:t>
      </w:r>
    </w:p>
    <w:p w:rsidR="00D87C76" w:rsidRPr="008D6777" w:rsidRDefault="00D87C76" w:rsidP="00D87C76">
      <w:pPr>
        <w:rPr>
          <w:szCs w:val="21"/>
        </w:rPr>
      </w:pPr>
      <w:r w:rsidRPr="008D6777">
        <w:rPr>
          <w:szCs w:val="21"/>
        </w:rPr>
        <w:t>4.1 Selection of metals and alloys</w:t>
      </w:r>
    </w:p>
    <w:p w:rsidR="00D87C76" w:rsidRPr="008D6777" w:rsidRDefault="00D87C76" w:rsidP="00D87C76">
      <w:pPr>
        <w:rPr>
          <w:szCs w:val="21"/>
        </w:rPr>
      </w:pPr>
      <w:r w:rsidRPr="008D6777">
        <w:rPr>
          <w:szCs w:val="21"/>
        </w:rPr>
        <w:t>4.2 Comparison of metals and their properties</w:t>
      </w:r>
    </w:p>
    <w:p w:rsidR="00D87C76" w:rsidRPr="008D6777" w:rsidRDefault="00D87C76" w:rsidP="00D87C76">
      <w:pPr>
        <w:rPr>
          <w:szCs w:val="21"/>
        </w:rPr>
      </w:pPr>
      <w:r w:rsidRPr="008D6777">
        <w:rPr>
          <w:szCs w:val="21"/>
        </w:rPr>
        <w:t>Chapter 5 Soldering Materials</w:t>
      </w:r>
      <w:r>
        <w:rPr>
          <w:rFonts w:hint="eastAsia"/>
          <w:szCs w:val="21"/>
        </w:rPr>
        <w:t xml:space="preserve">      6</w:t>
      </w:r>
    </w:p>
    <w:p w:rsidR="00D87C76" w:rsidRPr="008D6777" w:rsidRDefault="00D87C76" w:rsidP="00D87C76">
      <w:pPr>
        <w:rPr>
          <w:szCs w:val="21"/>
        </w:rPr>
      </w:pPr>
      <w:r w:rsidRPr="008D6777">
        <w:rPr>
          <w:szCs w:val="21"/>
        </w:rPr>
        <w:t>5.1 Introduction</w:t>
      </w:r>
    </w:p>
    <w:p w:rsidR="00D87C76" w:rsidRPr="008D6777" w:rsidRDefault="00D87C76" w:rsidP="00D87C76">
      <w:pPr>
        <w:rPr>
          <w:szCs w:val="21"/>
        </w:rPr>
      </w:pPr>
      <w:r w:rsidRPr="008D6777">
        <w:rPr>
          <w:szCs w:val="21"/>
        </w:rPr>
        <w:t>5.2 Soldering materials</w:t>
      </w:r>
    </w:p>
    <w:p w:rsidR="00D87C76" w:rsidRPr="008D6777" w:rsidRDefault="00D87C76" w:rsidP="00D87C76">
      <w:pPr>
        <w:rPr>
          <w:szCs w:val="21"/>
        </w:rPr>
      </w:pPr>
      <w:r w:rsidRPr="008D6777">
        <w:rPr>
          <w:szCs w:val="21"/>
        </w:rPr>
        <w:t>5.3 solder paste</w:t>
      </w:r>
    </w:p>
    <w:p w:rsidR="00D87C76" w:rsidRPr="008D6777" w:rsidRDefault="00D87C76" w:rsidP="00D87C76">
      <w:pPr>
        <w:rPr>
          <w:szCs w:val="21"/>
        </w:rPr>
      </w:pPr>
      <w:r w:rsidRPr="008D6777">
        <w:rPr>
          <w:szCs w:val="21"/>
        </w:rPr>
        <w:t>5.4 Solder ability</w:t>
      </w:r>
    </w:p>
    <w:p w:rsidR="00D87C76" w:rsidRPr="008D6777" w:rsidRDefault="00D87C76" w:rsidP="00D87C76">
      <w:pPr>
        <w:rPr>
          <w:szCs w:val="21"/>
        </w:rPr>
      </w:pPr>
      <w:r w:rsidRPr="008D6777">
        <w:rPr>
          <w:szCs w:val="21"/>
        </w:rPr>
        <w:t>5.5 solder joint appearance and microstructure</w:t>
      </w:r>
    </w:p>
    <w:p w:rsidR="00D87C76" w:rsidRPr="008D6777" w:rsidRDefault="00D87C76" w:rsidP="00D87C76">
      <w:pPr>
        <w:rPr>
          <w:szCs w:val="21"/>
        </w:rPr>
      </w:pPr>
      <w:r w:rsidRPr="008D6777">
        <w:rPr>
          <w:szCs w:val="21"/>
        </w:rPr>
        <w:t>5.6 The integrity of the solder joint</w:t>
      </w:r>
    </w:p>
    <w:p w:rsidR="00D87C76" w:rsidRPr="008D6777" w:rsidRDefault="00D87C76" w:rsidP="00D87C76">
      <w:pPr>
        <w:rPr>
          <w:szCs w:val="21"/>
        </w:rPr>
      </w:pPr>
      <w:r w:rsidRPr="008D6777">
        <w:rPr>
          <w:szCs w:val="21"/>
        </w:rPr>
        <w:t>5.7 lead-free solder</w:t>
      </w:r>
    </w:p>
    <w:p w:rsidR="00D87C76" w:rsidRPr="008D6777" w:rsidRDefault="00D87C76" w:rsidP="00D87C76">
      <w:pPr>
        <w:rPr>
          <w:szCs w:val="21"/>
        </w:rPr>
      </w:pPr>
      <w:r w:rsidRPr="008D6777">
        <w:rPr>
          <w:szCs w:val="21"/>
        </w:rPr>
        <w:t>Chapter 6 Plating and Deposition of Metal</w:t>
      </w:r>
      <w:r>
        <w:rPr>
          <w:rFonts w:hint="eastAsia"/>
          <w:szCs w:val="21"/>
        </w:rPr>
        <w:t xml:space="preserve">       6</w:t>
      </w:r>
    </w:p>
    <w:p w:rsidR="00D87C76" w:rsidRPr="008D6777" w:rsidRDefault="00D87C76" w:rsidP="00D87C76">
      <w:pPr>
        <w:rPr>
          <w:szCs w:val="21"/>
        </w:rPr>
      </w:pPr>
      <w:r w:rsidRPr="008D6777">
        <w:rPr>
          <w:szCs w:val="21"/>
        </w:rPr>
        <w:t>6.1 Overview of Plating</w:t>
      </w:r>
    </w:p>
    <w:p w:rsidR="00D87C76" w:rsidRPr="008D6777" w:rsidRDefault="00D87C76" w:rsidP="00D87C76">
      <w:pPr>
        <w:rPr>
          <w:szCs w:val="21"/>
        </w:rPr>
      </w:pPr>
      <w:r w:rsidRPr="008D6777">
        <w:rPr>
          <w:szCs w:val="21"/>
        </w:rPr>
        <w:t>6.2 electroplating copper</w:t>
      </w:r>
    </w:p>
    <w:p w:rsidR="00D87C76" w:rsidRPr="008D6777" w:rsidRDefault="00D87C76" w:rsidP="00D87C76">
      <w:pPr>
        <w:rPr>
          <w:szCs w:val="21"/>
        </w:rPr>
      </w:pPr>
      <w:r w:rsidRPr="008D6777">
        <w:rPr>
          <w:szCs w:val="21"/>
        </w:rPr>
        <w:t>6.3 Electroplating nickel</w:t>
      </w:r>
    </w:p>
    <w:p w:rsidR="00D87C76" w:rsidRPr="008D6777" w:rsidRDefault="00D87C76" w:rsidP="00D87C76">
      <w:pPr>
        <w:rPr>
          <w:szCs w:val="21"/>
        </w:rPr>
      </w:pPr>
      <w:r w:rsidRPr="008D6777">
        <w:rPr>
          <w:szCs w:val="21"/>
        </w:rPr>
        <w:t>6.4 Precious metal coating</w:t>
      </w:r>
    </w:p>
    <w:p w:rsidR="00D87C76" w:rsidRPr="008D6777" w:rsidRDefault="00D87C76" w:rsidP="00D87C76">
      <w:pPr>
        <w:rPr>
          <w:szCs w:val="21"/>
        </w:rPr>
      </w:pPr>
      <w:r w:rsidRPr="008D6777">
        <w:rPr>
          <w:szCs w:val="21"/>
        </w:rPr>
        <w:t>6.5 Coating performance</w:t>
      </w:r>
    </w:p>
    <w:p w:rsidR="00D87C76" w:rsidRPr="008D6777" w:rsidRDefault="00D87C76" w:rsidP="00D87C76">
      <w:pPr>
        <w:rPr>
          <w:szCs w:val="21"/>
        </w:rPr>
      </w:pPr>
      <w:r w:rsidRPr="008D6777">
        <w:rPr>
          <w:szCs w:val="21"/>
        </w:rPr>
        <w:t>6.6 Electroless plating</w:t>
      </w:r>
    </w:p>
    <w:p w:rsidR="00D87C76" w:rsidRPr="008D6777" w:rsidRDefault="00D87C76" w:rsidP="00D87C76">
      <w:pPr>
        <w:rPr>
          <w:szCs w:val="21"/>
        </w:rPr>
      </w:pPr>
      <w:r w:rsidRPr="008D6777">
        <w:rPr>
          <w:szCs w:val="21"/>
        </w:rPr>
        <w:t>6.7 Tin and tin alloy coatings</w:t>
      </w:r>
    </w:p>
    <w:p w:rsidR="00D87C76" w:rsidRPr="008D6777" w:rsidRDefault="00D87C76" w:rsidP="00D87C76">
      <w:pPr>
        <w:rPr>
          <w:szCs w:val="21"/>
        </w:rPr>
      </w:pPr>
      <w:r w:rsidRPr="008D6777">
        <w:rPr>
          <w:szCs w:val="21"/>
        </w:rPr>
        <w:t>Chapter 7 Thermal Management Materials and Systems</w:t>
      </w:r>
      <w:r>
        <w:rPr>
          <w:rFonts w:hint="eastAsia"/>
          <w:szCs w:val="21"/>
        </w:rPr>
        <w:t xml:space="preserve">     2</w:t>
      </w:r>
    </w:p>
    <w:p w:rsidR="00D87C76" w:rsidRPr="008D6777" w:rsidRDefault="00D87C76" w:rsidP="00D87C76">
      <w:pPr>
        <w:rPr>
          <w:szCs w:val="21"/>
        </w:rPr>
      </w:pPr>
      <w:r w:rsidRPr="008D6777">
        <w:rPr>
          <w:szCs w:val="21"/>
        </w:rPr>
        <w:t>7.1 Thermal management foundation,</w:t>
      </w:r>
    </w:p>
    <w:p w:rsidR="00D87C76" w:rsidRPr="008D6777" w:rsidRDefault="00D87C76" w:rsidP="00D87C76">
      <w:pPr>
        <w:rPr>
          <w:szCs w:val="21"/>
        </w:rPr>
      </w:pPr>
      <w:r w:rsidRPr="008D6777">
        <w:rPr>
          <w:szCs w:val="21"/>
        </w:rPr>
        <w:t>7.2 Package material factors;</w:t>
      </w:r>
    </w:p>
    <w:p w:rsidR="00D87C76" w:rsidRPr="008D6777" w:rsidRDefault="00D87C76" w:rsidP="00D87C76">
      <w:pPr>
        <w:rPr>
          <w:szCs w:val="21"/>
        </w:rPr>
      </w:pPr>
      <w:r w:rsidRPr="008D6777">
        <w:rPr>
          <w:szCs w:val="21"/>
        </w:rPr>
        <w:t>7.3 Determine the thermal resistance factor</w:t>
      </w:r>
    </w:p>
    <w:p w:rsidR="00D87C76" w:rsidRDefault="00D87C76" w:rsidP="00D87C76">
      <w:pPr>
        <w:rPr>
          <w:szCs w:val="21"/>
        </w:rPr>
      </w:pPr>
    </w:p>
    <w:p w:rsidR="00D87C76" w:rsidRDefault="00D87C76" w:rsidP="00D87C76">
      <w:pPr>
        <w:rPr>
          <w:b/>
          <w:szCs w:val="21"/>
        </w:rPr>
      </w:pPr>
      <w:r>
        <w:rPr>
          <w:b/>
          <w:szCs w:val="21"/>
        </w:rPr>
        <w:t>Laboratories and Laboratory Hours:</w:t>
      </w:r>
      <w:r>
        <w:rPr>
          <w:rFonts w:hint="eastAsia"/>
          <w:b/>
          <w:szCs w:val="21"/>
        </w:rPr>
        <w:t xml:space="preserve"> 4</w:t>
      </w:r>
    </w:p>
    <w:p w:rsidR="00D87C76" w:rsidRPr="008D6777" w:rsidRDefault="00D87C76" w:rsidP="00D87C76">
      <w:pPr>
        <w:rPr>
          <w:szCs w:val="21"/>
        </w:rPr>
      </w:pPr>
      <w:r>
        <w:rPr>
          <w:rFonts w:hint="eastAsia"/>
          <w:szCs w:val="21"/>
        </w:rPr>
        <w:t>1.</w:t>
      </w:r>
      <w:r w:rsidRPr="008D6777">
        <w:rPr>
          <w:szCs w:val="21"/>
        </w:rPr>
        <w:t xml:space="preserve"> </w:t>
      </w:r>
      <w:r>
        <w:rPr>
          <w:rFonts w:hint="eastAsia"/>
          <w:szCs w:val="21"/>
        </w:rPr>
        <w:t>A</w:t>
      </w:r>
      <w:r w:rsidRPr="008D6777">
        <w:rPr>
          <w:szCs w:val="21"/>
        </w:rPr>
        <w:t>natomical observation and pa</w:t>
      </w:r>
      <w:r>
        <w:rPr>
          <w:szCs w:val="21"/>
        </w:rPr>
        <w:t>ckaging material identification</w:t>
      </w:r>
      <w:r>
        <w:rPr>
          <w:rFonts w:hint="eastAsia"/>
          <w:szCs w:val="21"/>
        </w:rPr>
        <w:t xml:space="preserve"> of </w:t>
      </w:r>
      <w:r w:rsidRPr="008D6777">
        <w:rPr>
          <w:szCs w:val="21"/>
        </w:rPr>
        <w:t>Integrated chip</w:t>
      </w:r>
      <w:r>
        <w:rPr>
          <w:rFonts w:hint="eastAsia"/>
          <w:szCs w:val="21"/>
        </w:rPr>
        <w:t>;</w:t>
      </w:r>
    </w:p>
    <w:p w:rsidR="00D87C76" w:rsidRPr="008D6777" w:rsidRDefault="00D87C76" w:rsidP="00D87C76">
      <w:pPr>
        <w:rPr>
          <w:szCs w:val="21"/>
        </w:rPr>
      </w:pPr>
      <w:r>
        <w:rPr>
          <w:szCs w:val="21"/>
        </w:rPr>
        <w:t>2</w:t>
      </w:r>
      <w:r>
        <w:rPr>
          <w:rFonts w:hint="eastAsia"/>
          <w:szCs w:val="21"/>
        </w:rPr>
        <w:t>.</w:t>
      </w:r>
      <w:r w:rsidRPr="008D6777">
        <w:rPr>
          <w:szCs w:val="21"/>
        </w:rPr>
        <w:t xml:space="preserve"> Soldering Materials and mechanical properties</w:t>
      </w:r>
      <w:r>
        <w:rPr>
          <w:rFonts w:hint="eastAsia"/>
          <w:szCs w:val="21"/>
        </w:rPr>
        <w:t xml:space="preserve"> testing</w:t>
      </w:r>
    </w:p>
    <w:p w:rsidR="00D87C76" w:rsidRPr="008D6777" w:rsidRDefault="00D87C76" w:rsidP="00D87C76">
      <w:pPr>
        <w:rPr>
          <w:szCs w:val="21"/>
        </w:rPr>
      </w:pPr>
    </w:p>
    <w:p w:rsidR="00D87C76" w:rsidRDefault="00D87C76" w:rsidP="00D87C76">
      <w:pPr>
        <w:rPr>
          <w:szCs w:val="21"/>
        </w:rPr>
      </w:pPr>
    </w:p>
    <w:p w:rsidR="00D87C76" w:rsidRDefault="00D87C76" w:rsidP="00D87C76">
      <w:pPr>
        <w:rPr>
          <w:szCs w:val="21"/>
          <w:lang w:eastAsia="en-US"/>
        </w:rPr>
      </w:pPr>
      <w:r>
        <w:rPr>
          <w:b/>
          <w:szCs w:val="21"/>
          <w:u w:val="single"/>
        </w:rPr>
        <w:t xml:space="preserve">Grading: </w:t>
      </w:r>
    </w:p>
    <w:p w:rsidR="00D87C76" w:rsidRDefault="00D87C76" w:rsidP="00D87C76">
      <w:pPr>
        <w:rPr>
          <w:szCs w:val="21"/>
        </w:rPr>
      </w:pPr>
      <w:r>
        <w:rPr>
          <w:szCs w:val="21"/>
        </w:rPr>
        <w:t>Inclass Quizzes</w:t>
      </w:r>
      <w:r>
        <w:rPr>
          <w:szCs w:val="21"/>
        </w:rPr>
        <w:tab/>
      </w:r>
      <w:r>
        <w:rPr>
          <w:szCs w:val="21"/>
        </w:rPr>
        <w:tab/>
      </w:r>
      <w:r>
        <w:rPr>
          <w:szCs w:val="21"/>
        </w:rPr>
        <w:tab/>
      </w:r>
      <w:r>
        <w:rPr>
          <w:rFonts w:hint="eastAsia"/>
          <w:szCs w:val="21"/>
        </w:rPr>
        <w:t>20</w:t>
      </w:r>
      <w:r>
        <w:rPr>
          <w:szCs w:val="21"/>
        </w:rPr>
        <w:t>%</w:t>
      </w:r>
    </w:p>
    <w:p w:rsidR="00D87C76" w:rsidRDefault="00D87C76" w:rsidP="00D87C76">
      <w:pPr>
        <w:rPr>
          <w:szCs w:val="21"/>
        </w:rPr>
      </w:pPr>
      <w:r>
        <w:rPr>
          <w:szCs w:val="21"/>
        </w:rPr>
        <w:t>Final</w:t>
      </w:r>
      <w:r>
        <w:rPr>
          <w:szCs w:val="21"/>
        </w:rPr>
        <w:tab/>
      </w:r>
      <w:r>
        <w:rPr>
          <w:szCs w:val="21"/>
        </w:rPr>
        <w:tab/>
      </w:r>
      <w:r>
        <w:rPr>
          <w:szCs w:val="21"/>
        </w:rPr>
        <w:tab/>
      </w:r>
      <w:r>
        <w:rPr>
          <w:szCs w:val="21"/>
        </w:rPr>
        <w:tab/>
      </w:r>
      <w:r>
        <w:rPr>
          <w:szCs w:val="21"/>
        </w:rPr>
        <w:tab/>
      </w:r>
      <w:r>
        <w:rPr>
          <w:rFonts w:hint="eastAsia"/>
          <w:szCs w:val="21"/>
        </w:rPr>
        <w:t>80</w:t>
      </w:r>
      <w:r>
        <w:rPr>
          <w:szCs w:val="21"/>
        </w:rPr>
        <w:t>%</w:t>
      </w:r>
    </w:p>
    <w:p w:rsidR="00D87C76" w:rsidRDefault="00D87C76" w:rsidP="00D87C76">
      <w:pPr>
        <w:tabs>
          <w:tab w:val="left" w:pos="-720"/>
        </w:tabs>
        <w:suppressAutoHyphens/>
        <w:rPr>
          <w:szCs w:val="21"/>
        </w:rPr>
      </w:pPr>
    </w:p>
    <w:p w:rsidR="00D87C76" w:rsidRDefault="00D87C76" w:rsidP="00D87C76">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D87C76" w:rsidRDefault="00D87C76" w:rsidP="00D87C76">
      <w:pPr>
        <w:tabs>
          <w:tab w:val="left" w:pos="-720"/>
          <w:tab w:val="left" w:pos="0"/>
          <w:tab w:val="left" w:pos="720"/>
          <w:tab w:val="left" w:pos="1440"/>
          <w:tab w:val="left" w:pos="2160"/>
        </w:tabs>
        <w:suppressAutoHyphens/>
        <w:rPr>
          <w:szCs w:val="21"/>
          <w:lang w:eastAsia="en-US"/>
        </w:rPr>
      </w:pPr>
      <w:r w:rsidRPr="00CE4389">
        <w:rPr>
          <w:rFonts w:hint="eastAsia"/>
          <w:szCs w:val="21"/>
        </w:rPr>
        <w:t xml:space="preserve">Charles A. Harper. Electronic materials and </w:t>
      </w:r>
      <w:r w:rsidRPr="00CE4389">
        <w:rPr>
          <w:szCs w:val="21"/>
        </w:rPr>
        <w:t>processes</w:t>
      </w:r>
      <w:r w:rsidRPr="00CE4389">
        <w:rPr>
          <w:rFonts w:hint="eastAsia"/>
          <w:szCs w:val="21"/>
        </w:rPr>
        <w:t xml:space="preserve"> handbook.</w:t>
      </w:r>
      <w:r>
        <w:rPr>
          <w:rFonts w:hint="eastAsia"/>
          <w:szCs w:val="21"/>
        </w:rPr>
        <w:t xml:space="preserve"> 2006. </w:t>
      </w:r>
      <w:r w:rsidRPr="00CE4389">
        <w:rPr>
          <w:rFonts w:hint="eastAsia"/>
          <w:szCs w:val="21"/>
        </w:rPr>
        <w:t>ISBN</w:t>
      </w:r>
      <w:r>
        <w:rPr>
          <w:rFonts w:hint="eastAsia"/>
          <w:szCs w:val="21"/>
        </w:rPr>
        <w:t>:</w:t>
      </w:r>
      <w:r w:rsidRPr="00CE4389">
        <w:rPr>
          <w:rFonts w:hint="eastAsia"/>
          <w:szCs w:val="21"/>
        </w:rPr>
        <w:t>9787502579791</w:t>
      </w:r>
      <w:r>
        <w:rPr>
          <w:szCs w:val="21"/>
        </w:rPr>
        <w:t>.</w:t>
      </w:r>
    </w:p>
    <w:p w:rsidR="00D87C76" w:rsidRPr="002B4815" w:rsidRDefault="00D87C76" w:rsidP="00D87C76">
      <w:pPr>
        <w:spacing w:line="300" w:lineRule="auto"/>
        <w:rPr>
          <w:highlight w:val="green"/>
        </w:rPr>
      </w:pPr>
    </w:p>
    <w:p w:rsidR="00D87C76" w:rsidRDefault="00D87C76" w:rsidP="00D87C76">
      <w:pPr>
        <w:spacing w:line="300" w:lineRule="auto"/>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Default="00D87C76" w:rsidP="008D7DF5">
      <w:pPr>
        <w:spacing w:before="78"/>
        <w:ind w:firstLine="426"/>
        <w:rPr>
          <w:rFonts w:hint="eastAsia"/>
        </w:rPr>
      </w:pPr>
    </w:p>
    <w:p w:rsidR="00D87C76" w:rsidRPr="00D87C76" w:rsidRDefault="00D87C76" w:rsidP="008D7DF5">
      <w:pPr>
        <w:spacing w:before="78"/>
        <w:ind w:firstLine="426"/>
      </w:pPr>
    </w:p>
    <w:sectPr w:rsidR="00D87C76" w:rsidRPr="00D87C76" w:rsidSect="00FF51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37F" w:rsidRDefault="005F637F" w:rsidP="00770C5A">
      <w:r>
        <w:separator/>
      </w:r>
    </w:p>
  </w:endnote>
  <w:endnote w:type="continuationSeparator" w:id="1">
    <w:p w:rsidR="005F637F" w:rsidRDefault="005F637F" w:rsidP="00770C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37F" w:rsidRDefault="005F637F" w:rsidP="00770C5A">
      <w:r>
        <w:separator/>
      </w:r>
    </w:p>
  </w:footnote>
  <w:footnote w:type="continuationSeparator" w:id="1">
    <w:p w:rsidR="005F637F" w:rsidRDefault="005F637F" w:rsidP="00770C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442E"/>
    <w:rsid w:val="00023C4A"/>
    <w:rsid w:val="00066641"/>
    <w:rsid w:val="00076537"/>
    <w:rsid w:val="000E79C7"/>
    <w:rsid w:val="001343CE"/>
    <w:rsid w:val="00183251"/>
    <w:rsid w:val="00194EB7"/>
    <w:rsid w:val="00226E54"/>
    <w:rsid w:val="00272E48"/>
    <w:rsid w:val="002B4F92"/>
    <w:rsid w:val="002C569E"/>
    <w:rsid w:val="002F5185"/>
    <w:rsid w:val="003E3657"/>
    <w:rsid w:val="004066A0"/>
    <w:rsid w:val="004A5CDE"/>
    <w:rsid w:val="005442DE"/>
    <w:rsid w:val="00553210"/>
    <w:rsid w:val="005F637F"/>
    <w:rsid w:val="006F50DB"/>
    <w:rsid w:val="00764AA5"/>
    <w:rsid w:val="00770C5A"/>
    <w:rsid w:val="00771F75"/>
    <w:rsid w:val="007C7E79"/>
    <w:rsid w:val="00814B05"/>
    <w:rsid w:val="00836CD4"/>
    <w:rsid w:val="0085164B"/>
    <w:rsid w:val="008D7A9B"/>
    <w:rsid w:val="008D7DF5"/>
    <w:rsid w:val="009E3F27"/>
    <w:rsid w:val="00A1442E"/>
    <w:rsid w:val="00A735A6"/>
    <w:rsid w:val="00B1634A"/>
    <w:rsid w:val="00BE0A21"/>
    <w:rsid w:val="00CB01FE"/>
    <w:rsid w:val="00CF0E14"/>
    <w:rsid w:val="00D66BB0"/>
    <w:rsid w:val="00D87C76"/>
    <w:rsid w:val="00DD0523"/>
    <w:rsid w:val="00DF4231"/>
    <w:rsid w:val="00E25916"/>
    <w:rsid w:val="00E8267D"/>
    <w:rsid w:val="00EF7B05"/>
    <w:rsid w:val="00F144BA"/>
    <w:rsid w:val="00F17B33"/>
    <w:rsid w:val="00F357FF"/>
    <w:rsid w:val="00F715E6"/>
    <w:rsid w:val="00FF51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42E"/>
    <w:pPr>
      <w:widowControl w:val="0"/>
      <w:spacing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17B33"/>
    <w:pPr>
      <w:tabs>
        <w:tab w:val="center" w:pos="4153"/>
        <w:tab w:val="right" w:pos="8306"/>
      </w:tabs>
      <w:snapToGrid w:val="0"/>
      <w:jc w:val="center"/>
    </w:pPr>
    <w:rPr>
      <w:sz w:val="18"/>
      <w:szCs w:val="18"/>
    </w:rPr>
  </w:style>
  <w:style w:type="character" w:customStyle="1" w:styleId="Char">
    <w:name w:val="页眉 Char"/>
    <w:basedOn w:val="a0"/>
    <w:link w:val="a3"/>
    <w:rsid w:val="00F17B33"/>
    <w:rPr>
      <w:rFonts w:ascii="Times New Roman" w:eastAsia="宋体" w:hAnsi="Times New Roman" w:cs="Times New Roman"/>
      <w:sz w:val="18"/>
      <w:szCs w:val="18"/>
    </w:rPr>
  </w:style>
  <w:style w:type="character" w:styleId="a4">
    <w:name w:val="Hyperlink"/>
    <w:rsid w:val="00A1442E"/>
    <w:rPr>
      <w:color w:val="0563C1"/>
      <w:u w:val="single"/>
    </w:rPr>
  </w:style>
  <w:style w:type="paragraph" w:styleId="a5">
    <w:name w:val="footer"/>
    <w:basedOn w:val="a"/>
    <w:link w:val="Char0"/>
    <w:uiPriority w:val="99"/>
    <w:semiHidden/>
    <w:unhideWhenUsed/>
    <w:rsid w:val="00770C5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70C5A"/>
    <w:rPr>
      <w:rFonts w:ascii="Times New Roman" w:eastAsia="宋体" w:hAnsi="Times New Roman" w:cs="Times New Roman"/>
      <w:sz w:val="18"/>
      <w:szCs w:val="18"/>
    </w:rPr>
  </w:style>
  <w:style w:type="paragraph" w:styleId="a6">
    <w:name w:val="List Paragraph"/>
    <w:basedOn w:val="a"/>
    <w:uiPriority w:val="34"/>
    <w:qFormat/>
    <w:rsid w:val="001343CE"/>
    <w:pPr>
      <w:ind w:firstLineChars="200" w:firstLine="420"/>
    </w:pPr>
  </w:style>
  <w:style w:type="paragraph" w:styleId="a7">
    <w:name w:val="Body Text Indent"/>
    <w:basedOn w:val="a"/>
    <w:link w:val="Char1"/>
    <w:unhideWhenUsed/>
    <w:rsid w:val="00D87C76"/>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1">
    <w:name w:val="正文文本缩进 Char"/>
    <w:basedOn w:val="a0"/>
    <w:link w:val="a7"/>
    <w:rsid w:val="00D87C76"/>
    <w:rPr>
      <w:rFonts w:ascii="Courier New" w:eastAsia="宋体" w:hAnsi="Courier New"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852</Words>
  <Characters>4857</Characters>
  <Application>Microsoft Office Word</Application>
  <DocSecurity>0</DocSecurity>
  <Lines>40</Lines>
  <Paragraphs>11</Paragraphs>
  <ScaleCrop>false</ScaleCrop>
  <Company>微软中国</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xxy</cp:lastModifiedBy>
  <cp:revision>2</cp:revision>
  <dcterms:created xsi:type="dcterms:W3CDTF">2017-11-16T05:56:00Z</dcterms:created>
  <dcterms:modified xsi:type="dcterms:W3CDTF">2017-11-16T05:56:00Z</dcterms:modified>
</cp:coreProperties>
</file>